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790" w:type="dxa"/>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4"/>
        <w:gridCol w:w="3192"/>
        <w:gridCol w:w="4254"/>
      </w:tblGrid>
      <w:tr w:rsidR="000D032E" w:rsidRPr="003149DD" w:rsidTr="000D032E">
        <w:tc>
          <w:tcPr>
            <w:tcW w:w="4344" w:type="dxa"/>
          </w:tcPr>
          <w:p w:rsidR="000D032E" w:rsidRPr="003149DD" w:rsidRDefault="0020485C" w:rsidP="00E64B8C">
            <w:pPr>
              <w:pStyle w:val="Header"/>
              <w:rPr>
                <w:rFonts w:ascii="AvantGarde LT Medium" w:hAnsi="AvantGarde LT Medium"/>
                <w:sz w:val="20"/>
                <w:szCs w:val="20"/>
              </w:rPr>
            </w:pPr>
            <w:r>
              <w:rPr>
                <w:rFonts w:ascii="AvantGarde LT Medium" w:hAnsi="AvantGarde LT Medium"/>
                <w:sz w:val="20"/>
                <w:szCs w:val="20"/>
              </w:rPr>
              <w:t xml:space="preserve">            </w:t>
            </w:r>
            <w:r w:rsidR="000D032E" w:rsidRPr="003149DD">
              <w:rPr>
                <w:rFonts w:ascii="AvantGarde LT Medium" w:hAnsi="AvantGarde LT Medium"/>
                <w:sz w:val="20"/>
                <w:szCs w:val="20"/>
              </w:rPr>
              <w:t>Video Productions</w:t>
            </w:r>
          </w:p>
          <w:p w:rsidR="000D032E" w:rsidRPr="003149DD" w:rsidRDefault="0020485C" w:rsidP="00E64B8C">
            <w:pPr>
              <w:pStyle w:val="Header"/>
              <w:rPr>
                <w:rFonts w:ascii="AvantGarde LT Medium" w:hAnsi="AvantGarde LT Medium"/>
                <w:sz w:val="20"/>
                <w:szCs w:val="20"/>
              </w:rPr>
            </w:pPr>
            <w:r>
              <w:rPr>
                <w:rFonts w:ascii="AvantGarde LT Medium" w:hAnsi="AvantGarde LT Medium"/>
                <w:sz w:val="20"/>
                <w:szCs w:val="20"/>
              </w:rPr>
              <w:t xml:space="preserve">            </w:t>
            </w:r>
            <w:r w:rsidR="000D032E" w:rsidRPr="003149DD">
              <w:rPr>
                <w:rFonts w:ascii="AvantGarde LT Medium" w:hAnsi="AvantGarde LT Medium"/>
                <w:sz w:val="20"/>
                <w:szCs w:val="20"/>
              </w:rPr>
              <w:t xml:space="preserve">Roosevelt High School </w:t>
            </w:r>
          </w:p>
          <w:p w:rsidR="000D032E" w:rsidRPr="003149DD" w:rsidRDefault="0020485C" w:rsidP="00E64B8C">
            <w:pPr>
              <w:pStyle w:val="Header"/>
              <w:rPr>
                <w:rFonts w:ascii="AvantGarde LT Medium" w:hAnsi="AvantGarde LT Medium"/>
                <w:sz w:val="20"/>
                <w:szCs w:val="20"/>
              </w:rPr>
            </w:pPr>
            <w:r>
              <w:rPr>
                <w:rFonts w:ascii="AvantGarde LT Medium" w:hAnsi="AvantGarde LT Medium"/>
                <w:sz w:val="20"/>
                <w:szCs w:val="20"/>
              </w:rPr>
              <w:t xml:space="preserve">            r</w:t>
            </w:r>
            <w:r w:rsidR="000D032E" w:rsidRPr="003149DD">
              <w:rPr>
                <w:rFonts w:ascii="AvantGarde LT Medium" w:hAnsi="AvantGarde LT Medium"/>
                <w:sz w:val="20"/>
                <w:szCs w:val="20"/>
              </w:rPr>
              <w:t>hsvideo.weebly.com</w:t>
            </w:r>
          </w:p>
        </w:tc>
        <w:tc>
          <w:tcPr>
            <w:tcW w:w="3192" w:type="dxa"/>
          </w:tcPr>
          <w:p w:rsidR="000D032E" w:rsidRPr="003149DD" w:rsidRDefault="000D032E" w:rsidP="00E64B8C">
            <w:pPr>
              <w:pStyle w:val="Header"/>
              <w:jc w:val="center"/>
              <w:rPr>
                <w:rFonts w:ascii="AvantGarde LT Medium" w:hAnsi="AvantGarde LT Medium"/>
                <w:sz w:val="20"/>
                <w:szCs w:val="20"/>
              </w:rPr>
            </w:pPr>
            <w:r w:rsidRPr="003149DD">
              <w:rPr>
                <w:rFonts w:ascii="AvantGarde LT Medium" w:hAnsi="AvantGarde LT Medium"/>
                <w:noProof/>
                <w:sz w:val="20"/>
                <w:szCs w:val="20"/>
              </w:rPr>
              <w:drawing>
                <wp:inline distT="0" distB="0" distL="0" distR="0">
                  <wp:extent cx="868382" cy="663811"/>
                  <wp:effectExtent l="19050" t="0" r="7918" b="0"/>
                  <wp:docPr id="1" name="Picture 3" descr="WTV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V LOGO.png"/>
                          <pic:cNvPicPr/>
                        </pic:nvPicPr>
                        <pic:blipFill>
                          <a:blip r:embed="rId6" cstate="print"/>
                          <a:stretch>
                            <a:fillRect/>
                          </a:stretch>
                        </pic:blipFill>
                        <pic:spPr>
                          <a:xfrm>
                            <a:off x="0" y="0"/>
                            <a:ext cx="871719" cy="666362"/>
                          </a:xfrm>
                          <a:prstGeom prst="rect">
                            <a:avLst/>
                          </a:prstGeom>
                        </pic:spPr>
                      </pic:pic>
                    </a:graphicData>
                  </a:graphic>
                </wp:inline>
              </w:drawing>
            </w:r>
          </w:p>
        </w:tc>
        <w:tc>
          <w:tcPr>
            <w:tcW w:w="4254" w:type="dxa"/>
          </w:tcPr>
          <w:p w:rsidR="000D032E" w:rsidRPr="003149DD" w:rsidRDefault="000D032E" w:rsidP="00E64B8C">
            <w:pPr>
              <w:pStyle w:val="Header"/>
              <w:jc w:val="right"/>
              <w:rPr>
                <w:rFonts w:ascii="AvantGarde LT Medium" w:hAnsi="AvantGarde LT Medium"/>
                <w:sz w:val="20"/>
                <w:szCs w:val="20"/>
              </w:rPr>
            </w:pPr>
            <w:r w:rsidRPr="003149DD">
              <w:rPr>
                <w:rFonts w:ascii="AvantGarde LT Medium" w:hAnsi="AvantGarde LT Medium"/>
                <w:sz w:val="20"/>
                <w:szCs w:val="20"/>
              </w:rPr>
              <w:t>Mrs. Janet Haddad, Adviser</w:t>
            </w:r>
          </w:p>
          <w:p w:rsidR="000D032E" w:rsidRPr="003149DD" w:rsidRDefault="000D032E" w:rsidP="00E64B8C">
            <w:pPr>
              <w:pStyle w:val="Header"/>
              <w:jc w:val="right"/>
              <w:rPr>
                <w:rFonts w:ascii="AvantGarde LT Medium" w:hAnsi="AvantGarde LT Medium"/>
                <w:sz w:val="20"/>
                <w:szCs w:val="20"/>
              </w:rPr>
            </w:pPr>
            <w:r w:rsidRPr="003149DD">
              <w:rPr>
                <w:rFonts w:ascii="AvantGarde LT Medium" w:hAnsi="AvantGarde LT Medium"/>
                <w:sz w:val="20"/>
                <w:szCs w:val="20"/>
              </w:rPr>
              <w:t>haddadj@wy.k12.mi.us</w:t>
            </w:r>
          </w:p>
          <w:p w:rsidR="000D032E" w:rsidRPr="003149DD" w:rsidRDefault="000D032E" w:rsidP="00741C5A">
            <w:pPr>
              <w:pStyle w:val="Header"/>
              <w:jc w:val="right"/>
              <w:rPr>
                <w:rFonts w:ascii="AvantGarde LT Medium" w:hAnsi="AvantGarde LT Medium"/>
                <w:sz w:val="20"/>
                <w:szCs w:val="20"/>
              </w:rPr>
            </w:pPr>
            <w:r w:rsidRPr="003149DD">
              <w:rPr>
                <w:rFonts w:ascii="AvantGarde LT Medium" w:hAnsi="AvantGarde LT Medium"/>
                <w:sz w:val="20"/>
                <w:szCs w:val="20"/>
              </w:rPr>
              <w:t>734-759-51</w:t>
            </w:r>
            <w:r w:rsidR="00741C5A">
              <w:rPr>
                <w:rFonts w:ascii="AvantGarde LT Medium" w:hAnsi="AvantGarde LT Medium"/>
                <w:sz w:val="20"/>
                <w:szCs w:val="20"/>
              </w:rPr>
              <w:t>41</w:t>
            </w:r>
          </w:p>
        </w:tc>
      </w:tr>
    </w:tbl>
    <w:p w:rsidR="000D032E" w:rsidRPr="003149DD" w:rsidRDefault="0007459A" w:rsidP="00E64B8C">
      <w:pPr>
        <w:pStyle w:val="Header"/>
        <w:rPr>
          <w:rFonts w:ascii="GrilledCheese BTN Cn" w:hAnsi="GrilledCheese BTN Cn"/>
          <w:sz w:val="20"/>
          <w:szCs w:val="20"/>
        </w:rPr>
      </w:pPr>
      <w:r>
        <w:rPr>
          <w:rFonts w:ascii="GrilledCheese BTN Cn" w:hAnsi="GrilledCheese BTN Cn"/>
          <w:noProof/>
          <w:sz w:val="20"/>
          <w:szCs w:val="20"/>
        </w:rPr>
        <mc:AlternateContent>
          <mc:Choice Requires="wps">
            <w:drawing>
              <wp:anchor distT="0" distB="0" distL="114300" distR="114300" simplePos="0" relativeHeight="251658240" behindDoc="0" locked="0" layoutInCell="1" allowOverlap="1">
                <wp:simplePos x="0" y="0"/>
                <wp:positionH relativeFrom="column">
                  <wp:posOffset>-260985</wp:posOffset>
                </wp:positionH>
                <wp:positionV relativeFrom="paragraph">
                  <wp:posOffset>14605</wp:posOffset>
                </wp:positionV>
                <wp:extent cx="6795135" cy="635"/>
                <wp:effectExtent l="13335" t="9525" r="11430"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51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0.55pt;margin-top:1.15pt;width:535.0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nDvIQIAAD0EAAAOAAAAZHJzL2Uyb0RvYy54bWysU82O2jAQvlfqO1i+Q0g2sBARVqsEetm2&#10;SLt9AGM7idXEtmxDQFXfvWMn0NJeqqo5OGPPzDff/K2fzl2LTtxYoWSO4+kMIy6pYkLWOf7ytpss&#10;MbKOSEZaJXmOL9zip837d+teZzxRjWoZNwhApM16nePGOZ1FkaUN74idKs0lKCtlOuLgauqIGdID&#10;etdGyWy2iHplmDaKcmvhtRyUeBPwq4pT97mqLHeozTFwc+E04Tz4M9qsSVYbohtBRxrkH1h0REgI&#10;eoMqiSPoaMQfUJ2gRllVuSlVXaSqSlAecoBs4tlv2bw2RPOQCxTH6luZ7P+DpZ9Oe4MEy3GCkSQd&#10;tOj56FSIjBJfnl7bDKwKuTc+QXqWr/pF0a8WSVU0RNY8GL9dNPjG3iO6c/EXqyHIof+oGNgQwA+1&#10;Olem85BQBXQOLbncWsLPDlF4XDyu5vHDHCMKugUIHp9kV1dtrPvAVYe8kGPrDBF14wolJbRemTgE&#10;IqcX6wbHq4OPK9VOtC28k6yVqM/xap7Mg4NVrWBe6XXW1IeiNehE/AyFb2RxZ2bUUbIA1nDCtqPs&#10;iGgHGVi30uNBakBnlIYh+baarbbL7TKdpMliO0lnZTl53hXpZLGLH+flQ1kUZfzdU4vTrBGMcenZ&#10;XQc2Tv9uIMbVGUbtNrK3MkT36KHQQPb6D6RDb307h8E4KHbZG19a32aY0WA87pNfgl/vwern1m9+&#10;AAAA//8DAFBLAwQUAAYACAAAACEAzZ6XU90AAAAIAQAADwAAAGRycy9kb3ducmV2LnhtbEyPzU7D&#10;MBCE70i8g7WVuKDWTiiIhjhVhcSBY38krm68JKHxOoqdJvTp2Z7KcWdGs9/k68m14ox9aDxpSBYK&#10;BFLpbUOVhsP+Y/4KIkRD1rSeUMMvBlgX93e5yawfaYvnXawEl1DIjIY6xi6TMpQ1OhMWvkNi79v3&#10;zkQ++0ra3oxc7lqZKvUinWmIP9Smw/cay9NucBowDM+J2qxcdfi8jI9f6eVn7PZaP8ymzRuIiFO8&#10;heGKz+hQMNPRD2SDaDXMl0nCUQ3pE4irr9IVjzuysARZ5PL/gOIPAAD//wMAUEsBAi0AFAAGAAgA&#10;AAAhALaDOJL+AAAA4QEAABMAAAAAAAAAAAAAAAAAAAAAAFtDb250ZW50X1R5cGVzXS54bWxQSwEC&#10;LQAUAAYACAAAACEAOP0h/9YAAACUAQAACwAAAAAAAAAAAAAAAAAvAQAAX3JlbHMvLnJlbHNQSwEC&#10;LQAUAAYACAAAACEAL5pw7yECAAA9BAAADgAAAAAAAAAAAAAAAAAuAgAAZHJzL2Uyb0RvYy54bWxQ&#10;SwECLQAUAAYACAAAACEAzZ6XU90AAAAIAQAADwAAAAAAAAAAAAAAAAB7BAAAZHJzL2Rvd25yZXYu&#10;eG1sUEsFBgAAAAAEAAQA8wAAAIUFAAAAAA==&#10;"/>
            </w:pict>
          </mc:Fallback>
        </mc:AlternateContent>
      </w:r>
    </w:p>
    <w:p w:rsidR="000D032E" w:rsidRDefault="000D50D7" w:rsidP="00E64B8C">
      <w:pPr>
        <w:pStyle w:val="Header"/>
        <w:rPr>
          <w:rFonts w:ascii="Tahoma" w:hAnsi="Tahoma" w:cs="Tahoma"/>
          <w:sz w:val="20"/>
          <w:szCs w:val="20"/>
        </w:rPr>
      </w:pPr>
      <w:r>
        <w:rPr>
          <w:rFonts w:ascii="Tahoma" w:hAnsi="Tahoma" w:cs="Tahoma"/>
          <w:sz w:val="20"/>
          <w:szCs w:val="20"/>
        </w:rPr>
        <w:t>Welco</w:t>
      </w:r>
      <w:r w:rsidR="00E64B8C" w:rsidRPr="000D50D7">
        <w:rPr>
          <w:rFonts w:ascii="Tahoma" w:hAnsi="Tahoma" w:cs="Tahoma"/>
          <w:sz w:val="20"/>
          <w:szCs w:val="20"/>
        </w:rPr>
        <w:t>m</w:t>
      </w:r>
      <w:r>
        <w:rPr>
          <w:rFonts w:ascii="Tahoma" w:hAnsi="Tahoma" w:cs="Tahoma"/>
          <w:sz w:val="20"/>
          <w:szCs w:val="20"/>
        </w:rPr>
        <w:t>e</w:t>
      </w:r>
      <w:r w:rsidR="00E64B8C" w:rsidRPr="000D50D7">
        <w:rPr>
          <w:rFonts w:ascii="Tahoma" w:hAnsi="Tahoma" w:cs="Tahoma"/>
          <w:sz w:val="20"/>
          <w:szCs w:val="20"/>
        </w:rPr>
        <w:t xml:space="preserve"> to RHS Video Productions and the WTV team.  This year we will be learning about various aspects of </w:t>
      </w:r>
      <w:bookmarkStart w:id="0" w:name="_GoBack"/>
      <w:bookmarkEnd w:id="0"/>
      <w:r w:rsidR="00E64B8C" w:rsidRPr="000D50D7">
        <w:rPr>
          <w:rFonts w:ascii="Tahoma" w:hAnsi="Tahoma" w:cs="Tahoma"/>
          <w:sz w:val="20"/>
          <w:szCs w:val="20"/>
        </w:rPr>
        <w:t xml:space="preserve">Video Production. </w:t>
      </w:r>
      <w:r>
        <w:rPr>
          <w:rFonts w:ascii="Tahoma" w:hAnsi="Tahoma" w:cs="Tahoma"/>
          <w:sz w:val="20"/>
          <w:szCs w:val="20"/>
        </w:rPr>
        <w:t xml:space="preserve"> This class will be run in a workshop fashion.  You will need to manage your time wisely and make sure to meet deadlines.  </w:t>
      </w:r>
    </w:p>
    <w:p w:rsidR="000D50D7" w:rsidRDefault="000D50D7" w:rsidP="00E64B8C">
      <w:pPr>
        <w:pStyle w:val="Header"/>
        <w:rPr>
          <w:rFonts w:ascii="Tahoma" w:hAnsi="Tahoma" w:cs="Tahoma"/>
          <w:sz w:val="20"/>
          <w:szCs w:val="20"/>
        </w:rPr>
      </w:pPr>
    </w:p>
    <w:p w:rsidR="000D50D7" w:rsidRDefault="000D50D7" w:rsidP="00741C5A">
      <w:pPr>
        <w:spacing w:after="0" w:line="240" w:lineRule="auto"/>
        <w:rPr>
          <w:rFonts w:ascii="Tahoma" w:hAnsi="Tahoma" w:cs="Tahoma"/>
          <w:sz w:val="20"/>
          <w:szCs w:val="20"/>
        </w:rPr>
      </w:pPr>
      <w:r>
        <w:rPr>
          <w:rFonts w:ascii="Tahoma" w:hAnsi="Tahoma" w:cs="Tahoma"/>
          <w:sz w:val="20"/>
          <w:szCs w:val="20"/>
        </w:rPr>
        <w:t xml:space="preserve">The class will be divided into </w:t>
      </w:r>
      <w:r w:rsidR="00253D47">
        <w:rPr>
          <w:rFonts w:ascii="Tahoma" w:hAnsi="Tahoma" w:cs="Tahoma"/>
          <w:sz w:val="20"/>
          <w:szCs w:val="20"/>
        </w:rPr>
        <w:t>units</w:t>
      </w:r>
      <w:r>
        <w:rPr>
          <w:rFonts w:ascii="Tahoma" w:hAnsi="Tahoma" w:cs="Tahoma"/>
          <w:sz w:val="20"/>
          <w:szCs w:val="20"/>
        </w:rPr>
        <w:t xml:space="preserve">. </w:t>
      </w:r>
      <w:r w:rsidR="00253D47">
        <w:rPr>
          <w:rFonts w:ascii="Tahoma" w:hAnsi="Tahoma" w:cs="Tahoma"/>
          <w:sz w:val="20"/>
          <w:szCs w:val="20"/>
        </w:rPr>
        <w:t xml:space="preserve">Within each unit students will explore the topic using various resources, the class will review the concept together as a group, </w:t>
      </w:r>
      <w:proofErr w:type="gramStart"/>
      <w:r w:rsidR="00253D47">
        <w:rPr>
          <w:rFonts w:ascii="Tahoma" w:hAnsi="Tahoma" w:cs="Tahoma"/>
          <w:sz w:val="20"/>
          <w:szCs w:val="20"/>
        </w:rPr>
        <w:t>then</w:t>
      </w:r>
      <w:proofErr w:type="gramEnd"/>
      <w:r w:rsidR="00253D47">
        <w:rPr>
          <w:rFonts w:ascii="Tahoma" w:hAnsi="Tahoma" w:cs="Tahoma"/>
          <w:sz w:val="20"/>
          <w:szCs w:val="20"/>
        </w:rPr>
        <w:t xml:space="preserve"> the </w:t>
      </w:r>
      <w:r w:rsidR="00741C5A">
        <w:rPr>
          <w:rFonts w:ascii="Tahoma" w:hAnsi="Tahoma" w:cs="Tahoma"/>
          <w:sz w:val="20"/>
          <w:szCs w:val="20"/>
        </w:rPr>
        <w:t>students</w:t>
      </w:r>
      <w:r w:rsidR="00253D47">
        <w:rPr>
          <w:rFonts w:ascii="Tahoma" w:hAnsi="Tahoma" w:cs="Tahoma"/>
          <w:sz w:val="20"/>
          <w:szCs w:val="20"/>
        </w:rPr>
        <w:t xml:space="preserve"> will work in groups to complete a project demonstrating their understanding of that unit’s concept.  </w:t>
      </w:r>
      <w:r w:rsidR="00741C5A">
        <w:rPr>
          <w:rFonts w:ascii="Tahoma" w:hAnsi="Tahoma" w:cs="Tahoma"/>
          <w:sz w:val="20"/>
          <w:szCs w:val="20"/>
        </w:rPr>
        <w:t xml:space="preserve">You will use the class website rhsvideo.weebly.com to find all your lessons and projects. </w:t>
      </w:r>
      <w:r w:rsidR="00741C5A">
        <w:rPr>
          <w:rFonts w:ascii="Tahoma" w:hAnsi="Tahoma" w:cs="Tahoma"/>
          <w:sz w:val="20"/>
          <w:szCs w:val="20"/>
        </w:rPr>
        <w:t xml:space="preserve"> </w:t>
      </w:r>
      <w:r w:rsidR="00253D47">
        <w:rPr>
          <w:rFonts w:ascii="Tahoma" w:hAnsi="Tahoma" w:cs="Tahoma"/>
          <w:sz w:val="20"/>
          <w:szCs w:val="20"/>
        </w:rPr>
        <w:t>In each unit, e</w:t>
      </w:r>
      <w:r>
        <w:rPr>
          <w:rFonts w:ascii="Tahoma" w:hAnsi="Tahoma" w:cs="Tahoma"/>
          <w:sz w:val="20"/>
          <w:szCs w:val="20"/>
        </w:rPr>
        <w:t>very student will have a grade for the following:</w:t>
      </w:r>
    </w:p>
    <w:p w:rsidR="000D50D7" w:rsidRDefault="00253D47" w:rsidP="000D50D7">
      <w:pPr>
        <w:pStyle w:val="Header"/>
        <w:numPr>
          <w:ilvl w:val="0"/>
          <w:numId w:val="13"/>
        </w:numPr>
        <w:rPr>
          <w:rFonts w:ascii="Tahoma" w:hAnsi="Tahoma" w:cs="Tahoma"/>
          <w:sz w:val="20"/>
          <w:szCs w:val="20"/>
        </w:rPr>
      </w:pPr>
      <w:r>
        <w:rPr>
          <w:rFonts w:ascii="Tahoma" w:hAnsi="Tahoma" w:cs="Tahoma"/>
          <w:sz w:val="20"/>
          <w:szCs w:val="20"/>
        </w:rPr>
        <w:t>Independent topic exploration</w:t>
      </w:r>
      <w:r w:rsidR="009A7AE9">
        <w:rPr>
          <w:rFonts w:ascii="Tahoma" w:hAnsi="Tahoma" w:cs="Tahoma"/>
          <w:sz w:val="20"/>
          <w:szCs w:val="20"/>
        </w:rPr>
        <w:t xml:space="preserve"> </w:t>
      </w:r>
      <w:r>
        <w:rPr>
          <w:rFonts w:ascii="Tahoma" w:hAnsi="Tahoma" w:cs="Tahoma"/>
          <w:i/>
          <w:sz w:val="20"/>
          <w:szCs w:val="20"/>
        </w:rPr>
        <w:t>20</w:t>
      </w:r>
      <w:r w:rsidR="00127C96">
        <w:rPr>
          <w:rFonts w:ascii="Tahoma" w:hAnsi="Tahoma" w:cs="Tahoma"/>
          <w:i/>
          <w:sz w:val="20"/>
          <w:szCs w:val="20"/>
        </w:rPr>
        <w:t xml:space="preserve"> </w:t>
      </w:r>
      <w:r w:rsidR="00127C96" w:rsidRPr="00127C96">
        <w:rPr>
          <w:rFonts w:ascii="Tahoma" w:hAnsi="Tahoma" w:cs="Tahoma"/>
          <w:i/>
          <w:sz w:val="20"/>
          <w:szCs w:val="20"/>
        </w:rPr>
        <w:t>points</w:t>
      </w:r>
    </w:p>
    <w:p w:rsidR="000D50D7" w:rsidRPr="00253D47" w:rsidRDefault="00253D47" w:rsidP="00253D47">
      <w:pPr>
        <w:pStyle w:val="Header"/>
        <w:numPr>
          <w:ilvl w:val="0"/>
          <w:numId w:val="13"/>
        </w:numPr>
        <w:rPr>
          <w:rFonts w:ascii="Tahoma" w:hAnsi="Tahoma" w:cs="Tahoma"/>
          <w:sz w:val="20"/>
          <w:szCs w:val="20"/>
        </w:rPr>
      </w:pPr>
      <w:r>
        <w:rPr>
          <w:rFonts w:ascii="Tahoma" w:hAnsi="Tahoma" w:cs="Tahoma"/>
          <w:sz w:val="20"/>
          <w:szCs w:val="20"/>
        </w:rPr>
        <w:t xml:space="preserve">Quiz on topic </w:t>
      </w:r>
      <w:r>
        <w:rPr>
          <w:rFonts w:ascii="Tahoma" w:hAnsi="Tahoma" w:cs="Tahoma"/>
          <w:i/>
          <w:sz w:val="20"/>
          <w:szCs w:val="20"/>
        </w:rPr>
        <w:t>10</w:t>
      </w:r>
      <w:r w:rsidR="00127C96">
        <w:rPr>
          <w:rFonts w:ascii="Tahoma" w:hAnsi="Tahoma" w:cs="Tahoma"/>
          <w:i/>
          <w:sz w:val="20"/>
          <w:szCs w:val="20"/>
        </w:rPr>
        <w:t xml:space="preserve"> </w:t>
      </w:r>
      <w:r w:rsidR="00127C96" w:rsidRPr="00127C96">
        <w:rPr>
          <w:rFonts w:ascii="Tahoma" w:hAnsi="Tahoma" w:cs="Tahoma"/>
          <w:i/>
          <w:sz w:val="20"/>
          <w:szCs w:val="20"/>
        </w:rPr>
        <w:t>points</w:t>
      </w:r>
    </w:p>
    <w:p w:rsidR="000D50D7" w:rsidRPr="00127C96" w:rsidRDefault="000D50D7" w:rsidP="000D50D7">
      <w:pPr>
        <w:pStyle w:val="Header"/>
        <w:numPr>
          <w:ilvl w:val="0"/>
          <w:numId w:val="13"/>
        </w:numPr>
        <w:rPr>
          <w:rFonts w:ascii="Tahoma" w:hAnsi="Tahoma" w:cs="Tahoma"/>
          <w:sz w:val="20"/>
          <w:szCs w:val="20"/>
        </w:rPr>
      </w:pPr>
      <w:r>
        <w:rPr>
          <w:rFonts w:ascii="Tahoma" w:hAnsi="Tahoma" w:cs="Tahoma"/>
          <w:sz w:val="20"/>
          <w:szCs w:val="20"/>
        </w:rPr>
        <w:t>Project completion</w:t>
      </w:r>
      <w:r w:rsidR="009A7AE9">
        <w:rPr>
          <w:rFonts w:ascii="Tahoma" w:hAnsi="Tahoma" w:cs="Tahoma"/>
          <w:sz w:val="20"/>
          <w:szCs w:val="20"/>
        </w:rPr>
        <w:t xml:space="preserve"> </w:t>
      </w:r>
      <w:r w:rsidR="00253D47">
        <w:rPr>
          <w:rFonts w:ascii="Tahoma" w:hAnsi="Tahoma" w:cs="Tahoma"/>
          <w:i/>
          <w:sz w:val="20"/>
          <w:szCs w:val="20"/>
        </w:rPr>
        <w:t>70</w:t>
      </w:r>
      <w:r w:rsidR="00127C96">
        <w:rPr>
          <w:rFonts w:ascii="Tahoma" w:hAnsi="Tahoma" w:cs="Tahoma"/>
          <w:i/>
          <w:sz w:val="20"/>
          <w:szCs w:val="20"/>
        </w:rPr>
        <w:t xml:space="preserve"> </w:t>
      </w:r>
      <w:r w:rsidR="00127C96" w:rsidRPr="00127C96">
        <w:rPr>
          <w:rFonts w:ascii="Tahoma" w:hAnsi="Tahoma" w:cs="Tahoma"/>
          <w:i/>
          <w:sz w:val="20"/>
          <w:szCs w:val="20"/>
        </w:rPr>
        <w:t>points</w:t>
      </w:r>
    </w:p>
    <w:p w:rsidR="00127C96" w:rsidRDefault="00127C96" w:rsidP="00127C96">
      <w:pPr>
        <w:pStyle w:val="Header"/>
        <w:rPr>
          <w:rFonts w:ascii="Tahoma" w:hAnsi="Tahoma" w:cs="Tahoma"/>
          <w:sz w:val="20"/>
          <w:szCs w:val="20"/>
        </w:rPr>
      </w:pPr>
      <w:r>
        <w:rPr>
          <w:rFonts w:ascii="Tahoma" w:hAnsi="Tahoma" w:cs="Tahoma"/>
          <w:sz w:val="20"/>
          <w:szCs w:val="20"/>
        </w:rPr>
        <w:t xml:space="preserve"> </w:t>
      </w:r>
    </w:p>
    <w:p w:rsidR="00741C5A" w:rsidRPr="00127C96" w:rsidRDefault="00741C5A" w:rsidP="00741C5A">
      <w:pPr>
        <w:spacing w:after="0" w:line="240" w:lineRule="auto"/>
        <w:rPr>
          <w:rFonts w:ascii="Tahoma" w:eastAsia="Times New Roman" w:hAnsi="Tahoma" w:cs="Tahoma"/>
          <w:bCs/>
          <w:color w:val="000000"/>
          <w:sz w:val="20"/>
          <w:szCs w:val="20"/>
          <w:u w:val="single"/>
        </w:rPr>
      </w:pPr>
      <w:r w:rsidRPr="00127C96">
        <w:rPr>
          <w:rFonts w:ascii="Tahoma" w:eastAsia="Times New Roman" w:hAnsi="Tahoma" w:cs="Tahoma"/>
          <w:bCs/>
          <w:color w:val="000000"/>
          <w:sz w:val="20"/>
          <w:szCs w:val="20"/>
          <w:u w:val="single"/>
        </w:rPr>
        <w:t>Working Team format:</w:t>
      </w:r>
    </w:p>
    <w:p w:rsidR="00741C5A" w:rsidRDefault="00741C5A" w:rsidP="00741C5A">
      <w:pPr>
        <w:spacing w:after="0" w:line="240" w:lineRule="auto"/>
        <w:rPr>
          <w:rFonts w:ascii="Tahoma" w:eastAsia="Times New Roman" w:hAnsi="Tahoma" w:cs="Tahoma"/>
          <w:bCs/>
          <w:color w:val="000000"/>
          <w:sz w:val="20"/>
          <w:szCs w:val="20"/>
        </w:rPr>
      </w:pPr>
      <w:r w:rsidRPr="00A1210D">
        <w:rPr>
          <w:rFonts w:ascii="Tahoma" w:eastAsia="Times New Roman" w:hAnsi="Tahoma" w:cs="Tahoma"/>
          <w:bCs/>
          <w:color w:val="000000"/>
          <w:sz w:val="20"/>
          <w:szCs w:val="20"/>
        </w:rPr>
        <w:t>Class members will be placed in groups.  Those groups wi</w:t>
      </w:r>
      <w:r>
        <w:rPr>
          <w:rFonts w:ascii="Tahoma" w:eastAsia="Times New Roman" w:hAnsi="Tahoma" w:cs="Tahoma"/>
          <w:bCs/>
          <w:color w:val="000000"/>
          <w:sz w:val="20"/>
          <w:szCs w:val="20"/>
        </w:rPr>
        <w:t>l</w:t>
      </w:r>
      <w:r w:rsidRPr="00A1210D">
        <w:rPr>
          <w:rFonts w:ascii="Tahoma" w:eastAsia="Times New Roman" w:hAnsi="Tahoma" w:cs="Tahoma"/>
          <w:bCs/>
          <w:color w:val="000000"/>
          <w:sz w:val="20"/>
          <w:szCs w:val="20"/>
        </w:rPr>
        <w:t xml:space="preserve">l be your </w:t>
      </w:r>
      <w:r>
        <w:rPr>
          <w:rFonts w:ascii="Tahoma" w:eastAsia="Times New Roman" w:hAnsi="Tahoma" w:cs="Tahoma"/>
          <w:bCs/>
          <w:color w:val="000000"/>
          <w:sz w:val="20"/>
          <w:szCs w:val="20"/>
        </w:rPr>
        <w:t>WTV team.  Within that group, you may also be sub-divided for lessons.</w:t>
      </w:r>
    </w:p>
    <w:p w:rsidR="00741C5A" w:rsidRDefault="00741C5A" w:rsidP="00127C96">
      <w:pPr>
        <w:pStyle w:val="Header"/>
        <w:rPr>
          <w:rFonts w:ascii="Tahoma" w:hAnsi="Tahoma" w:cs="Tahoma"/>
          <w:sz w:val="20"/>
          <w:szCs w:val="20"/>
        </w:rPr>
      </w:pPr>
    </w:p>
    <w:p w:rsidR="00B62875" w:rsidRDefault="00B62875" w:rsidP="00127C96">
      <w:pPr>
        <w:pStyle w:val="Header"/>
        <w:rPr>
          <w:rFonts w:ascii="Tahoma" w:hAnsi="Tahoma" w:cs="Tahoma"/>
          <w:b/>
          <w:sz w:val="20"/>
          <w:szCs w:val="20"/>
        </w:rPr>
      </w:pPr>
    </w:p>
    <w:p w:rsidR="00127C96" w:rsidRPr="00127C96" w:rsidRDefault="00127C96" w:rsidP="00127C96">
      <w:pPr>
        <w:pStyle w:val="Header"/>
        <w:rPr>
          <w:rFonts w:ascii="Tahoma" w:hAnsi="Tahoma" w:cs="Tahoma"/>
          <w:b/>
          <w:sz w:val="20"/>
          <w:szCs w:val="20"/>
        </w:rPr>
      </w:pPr>
      <w:r w:rsidRPr="00127C96">
        <w:rPr>
          <w:rFonts w:ascii="Tahoma" w:hAnsi="Tahoma" w:cs="Tahoma"/>
          <w:b/>
          <w:sz w:val="20"/>
          <w:szCs w:val="20"/>
        </w:rPr>
        <w:t>CONTENT INFORMATION:</w:t>
      </w:r>
    </w:p>
    <w:p w:rsidR="000D032E" w:rsidRPr="00127C96" w:rsidRDefault="003149DD" w:rsidP="00E64B8C">
      <w:pPr>
        <w:pStyle w:val="Header"/>
        <w:rPr>
          <w:rFonts w:ascii="Tahoma" w:hAnsi="Tahoma" w:cs="Tahoma"/>
          <w:sz w:val="20"/>
          <w:szCs w:val="20"/>
          <w:u w:val="single"/>
        </w:rPr>
      </w:pPr>
      <w:r w:rsidRPr="00127C96">
        <w:rPr>
          <w:rFonts w:ascii="Tahoma" w:hAnsi="Tahoma" w:cs="Tahoma"/>
          <w:sz w:val="20"/>
          <w:szCs w:val="20"/>
          <w:u w:val="single"/>
        </w:rPr>
        <w:t>Guidelines for your product content:</w:t>
      </w:r>
    </w:p>
    <w:p w:rsidR="003149DD" w:rsidRPr="003E7CA2" w:rsidRDefault="003149DD" w:rsidP="00E64B8C">
      <w:pPr>
        <w:pStyle w:val="Header"/>
        <w:numPr>
          <w:ilvl w:val="0"/>
          <w:numId w:val="1"/>
        </w:numPr>
        <w:rPr>
          <w:rFonts w:ascii="Tahoma" w:hAnsi="Tahoma" w:cs="Tahoma"/>
          <w:sz w:val="20"/>
          <w:szCs w:val="20"/>
        </w:rPr>
      </w:pPr>
      <w:r w:rsidRPr="003E7CA2">
        <w:rPr>
          <w:rFonts w:ascii="Tahoma" w:hAnsi="Tahoma" w:cs="Tahoma"/>
          <w:sz w:val="20"/>
          <w:szCs w:val="20"/>
        </w:rPr>
        <w:t>No profanity.</w:t>
      </w:r>
    </w:p>
    <w:p w:rsidR="003149DD" w:rsidRPr="003E7CA2" w:rsidRDefault="003149DD" w:rsidP="00E64B8C">
      <w:pPr>
        <w:pStyle w:val="Header"/>
        <w:numPr>
          <w:ilvl w:val="0"/>
          <w:numId w:val="1"/>
        </w:numPr>
        <w:rPr>
          <w:rFonts w:ascii="Tahoma" w:hAnsi="Tahoma" w:cs="Tahoma"/>
          <w:sz w:val="20"/>
          <w:szCs w:val="20"/>
        </w:rPr>
      </w:pPr>
      <w:r w:rsidRPr="003E7CA2">
        <w:rPr>
          <w:rFonts w:ascii="Tahoma" w:hAnsi="Tahoma" w:cs="Tahoma"/>
          <w:sz w:val="20"/>
          <w:szCs w:val="20"/>
        </w:rPr>
        <w:t xml:space="preserve">No </w:t>
      </w:r>
      <w:r w:rsidR="003E7CA2" w:rsidRPr="003E7CA2">
        <w:rPr>
          <w:rFonts w:ascii="Tahoma" w:hAnsi="Tahoma" w:cs="Tahoma"/>
          <w:sz w:val="20"/>
          <w:szCs w:val="20"/>
        </w:rPr>
        <w:t>vulgar</w:t>
      </w:r>
      <w:r w:rsidRPr="003E7CA2">
        <w:rPr>
          <w:rFonts w:ascii="Tahoma" w:hAnsi="Tahoma" w:cs="Tahoma"/>
          <w:sz w:val="20"/>
          <w:szCs w:val="20"/>
        </w:rPr>
        <w:t xml:space="preserve"> words or images that would not be considered school appropriate.  If you are not sure, leave it out!</w:t>
      </w:r>
    </w:p>
    <w:p w:rsidR="003149DD" w:rsidRPr="003E7CA2" w:rsidRDefault="003149DD" w:rsidP="00E64B8C">
      <w:pPr>
        <w:pStyle w:val="Header"/>
        <w:numPr>
          <w:ilvl w:val="0"/>
          <w:numId w:val="1"/>
        </w:numPr>
        <w:rPr>
          <w:rFonts w:ascii="Tahoma" w:hAnsi="Tahoma" w:cs="Tahoma"/>
          <w:sz w:val="20"/>
          <w:szCs w:val="20"/>
        </w:rPr>
      </w:pPr>
      <w:r w:rsidRPr="003E7CA2">
        <w:rPr>
          <w:rFonts w:ascii="Tahoma" w:hAnsi="Tahoma" w:cs="Tahoma"/>
          <w:sz w:val="20"/>
          <w:szCs w:val="20"/>
        </w:rPr>
        <w:t>No racism, sexism, or any prejudice or bigotry in products.</w:t>
      </w:r>
    </w:p>
    <w:p w:rsidR="003149DD" w:rsidRPr="003E7CA2" w:rsidRDefault="003149DD" w:rsidP="00E64B8C">
      <w:pPr>
        <w:pStyle w:val="Header"/>
        <w:numPr>
          <w:ilvl w:val="0"/>
          <w:numId w:val="1"/>
        </w:numPr>
        <w:rPr>
          <w:rFonts w:ascii="Tahoma" w:hAnsi="Tahoma" w:cs="Tahoma"/>
          <w:sz w:val="20"/>
          <w:szCs w:val="20"/>
        </w:rPr>
      </w:pPr>
      <w:r w:rsidRPr="003E7CA2">
        <w:rPr>
          <w:rFonts w:ascii="Tahoma" w:hAnsi="Tahoma" w:cs="Tahoma"/>
          <w:sz w:val="20"/>
          <w:szCs w:val="20"/>
        </w:rPr>
        <w:t>No promotion of illegal acts or disruption of school environment</w:t>
      </w:r>
    </w:p>
    <w:p w:rsidR="003149DD" w:rsidRDefault="003149DD" w:rsidP="00E64B8C">
      <w:pPr>
        <w:pStyle w:val="Header"/>
        <w:numPr>
          <w:ilvl w:val="0"/>
          <w:numId w:val="1"/>
        </w:numPr>
        <w:rPr>
          <w:rFonts w:ascii="Tahoma" w:hAnsi="Tahoma" w:cs="Tahoma"/>
          <w:sz w:val="20"/>
          <w:szCs w:val="20"/>
        </w:rPr>
      </w:pPr>
      <w:r w:rsidRPr="003E7CA2">
        <w:rPr>
          <w:rFonts w:ascii="Tahoma" w:hAnsi="Tahoma" w:cs="Tahoma"/>
          <w:sz w:val="20"/>
          <w:szCs w:val="20"/>
        </w:rPr>
        <w:t>Be ethical</w:t>
      </w:r>
    </w:p>
    <w:p w:rsidR="003E7CA2" w:rsidRPr="003E7CA2" w:rsidRDefault="003E7CA2" w:rsidP="00E64B8C">
      <w:pPr>
        <w:pStyle w:val="Header"/>
        <w:numPr>
          <w:ilvl w:val="0"/>
          <w:numId w:val="1"/>
        </w:numPr>
        <w:rPr>
          <w:rFonts w:ascii="Tahoma" w:hAnsi="Tahoma" w:cs="Tahoma"/>
          <w:sz w:val="20"/>
          <w:szCs w:val="20"/>
        </w:rPr>
      </w:pPr>
      <w:r>
        <w:rPr>
          <w:rFonts w:ascii="Tahoma" w:hAnsi="Tahoma" w:cs="Tahoma"/>
          <w:sz w:val="20"/>
          <w:szCs w:val="20"/>
        </w:rPr>
        <w:t xml:space="preserve">Don’t take sides. You may feel a rivalry or have an opinion, but it must not be evident in your questions or your finished product. </w:t>
      </w:r>
    </w:p>
    <w:p w:rsidR="003149DD" w:rsidRPr="003E7CA2" w:rsidRDefault="003E7CA2" w:rsidP="00E64B8C">
      <w:pPr>
        <w:pStyle w:val="Header"/>
        <w:numPr>
          <w:ilvl w:val="0"/>
          <w:numId w:val="1"/>
        </w:numPr>
        <w:rPr>
          <w:rFonts w:ascii="Tahoma" w:hAnsi="Tahoma" w:cs="Tahoma"/>
          <w:sz w:val="20"/>
          <w:szCs w:val="20"/>
        </w:rPr>
      </w:pPr>
      <w:proofErr w:type="gramStart"/>
      <w:r w:rsidRPr="003E7CA2">
        <w:rPr>
          <w:rFonts w:ascii="Tahoma" w:hAnsi="Tahoma" w:cs="Tahoma"/>
          <w:bCs/>
          <w:color w:val="000000"/>
          <w:sz w:val="20"/>
          <w:szCs w:val="20"/>
        </w:rPr>
        <w:t>Don’t not engage in</w:t>
      </w:r>
      <w:r w:rsidR="00253D47">
        <w:rPr>
          <w:rFonts w:ascii="Tahoma" w:hAnsi="Tahoma" w:cs="Tahoma"/>
          <w:bCs/>
          <w:color w:val="000000"/>
          <w:sz w:val="20"/>
          <w:szCs w:val="20"/>
        </w:rPr>
        <w:t xml:space="preserve"> libelous or slanderous acts.</w:t>
      </w:r>
      <w:proofErr w:type="gramEnd"/>
      <w:r w:rsidR="00253D47">
        <w:rPr>
          <w:rFonts w:ascii="Tahoma" w:hAnsi="Tahoma" w:cs="Tahoma"/>
          <w:bCs/>
          <w:color w:val="000000"/>
          <w:sz w:val="20"/>
          <w:szCs w:val="20"/>
        </w:rPr>
        <w:t xml:space="preserve"> (D</w:t>
      </w:r>
      <w:r w:rsidRPr="003E7CA2">
        <w:rPr>
          <w:rFonts w:ascii="Tahoma" w:hAnsi="Tahoma" w:cs="Tahoma"/>
          <w:bCs/>
          <w:color w:val="000000"/>
          <w:sz w:val="20"/>
          <w:szCs w:val="20"/>
        </w:rPr>
        <w:t>on’t make fun of people, tell lies about them, or put a blemish on their image unless there is adequate proof of what you are saying.)</w:t>
      </w:r>
    </w:p>
    <w:p w:rsidR="003E7CA2" w:rsidRPr="003E7CA2" w:rsidRDefault="003149DD" w:rsidP="00E64B8C">
      <w:pPr>
        <w:pStyle w:val="Header"/>
        <w:numPr>
          <w:ilvl w:val="0"/>
          <w:numId w:val="1"/>
        </w:numPr>
        <w:rPr>
          <w:rFonts w:ascii="Tahoma" w:hAnsi="Tahoma" w:cs="Tahoma"/>
          <w:sz w:val="20"/>
          <w:szCs w:val="20"/>
        </w:rPr>
      </w:pPr>
      <w:r w:rsidRPr="003E7CA2">
        <w:rPr>
          <w:rFonts w:ascii="Tahoma" w:hAnsi="Tahoma" w:cs="Tahoma"/>
          <w:bCs/>
          <w:color w:val="000000"/>
          <w:sz w:val="20"/>
          <w:szCs w:val="20"/>
        </w:rPr>
        <w:t xml:space="preserve"> </w:t>
      </w:r>
      <w:r w:rsidR="003E7CA2" w:rsidRPr="003E7CA2">
        <w:rPr>
          <w:rFonts w:ascii="Tahoma" w:hAnsi="Tahoma" w:cs="Tahoma"/>
          <w:bCs/>
          <w:color w:val="000000"/>
          <w:sz w:val="20"/>
          <w:szCs w:val="20"/>
        </w:rPr>
        <w:t>Remember people have a right to privacy on certain issues.</w:t>
      </w:r>
    </w:p>
    <w:p w:rsidR="003E7CA2" w:rsidRPr="003E7CA2" w:rsidRDefault="003E7CA2" w:rsidP="00E64B8C">
      <w:pPr>
        <w:pStyle w:val="Header"/>
        <w:numPr>
          <w:ilvl w:val="0"/>
          <w:numId w:val="1"/>
        </w:numPr>
        <w:rPr>
          <w:rFonts w:ascii="Tahoma" w:hAnsi="Tahoma" w:cs="Tahoma"/>
          <w:sz w:val="20"/>
          <w:szCs w:val="20"/>
        </w:rPr>
      </w:pPr>
      <w:r w:rsidRPr="003E7CA2">
        <w:rPr>
          <w:rFonts w:ascii="Tahoma" w:hAnsi="Tahoma" w:cs="Tahoma"/>
          <w:bCs/>
          <w:color w:val="000000"/>
          <w:sz w:val="20"/>
          <w:szCs w:val="20"/>
        </w:rPr>
        <w:t xml:space="preserve">Do not violate </w:t>
      </w:r>
      <w:r w:rsidR="003149DD" w:rsidRPr="003E7CA2">
        <w:rPr>
          <w:rFonts w:ascii="Tahoma" w:hAnsi="Tahoma" w:cs="Tahoma"/>
          <w:bCs/>
          <w:color w:val="000000"/>
          <w:sz w:val="20"/>
          <w:szCs w:val="20"/>
        </w:rPr>
        <w:t>copyright law</w:t>
      </w:r>
      <w:r w:rsidRPr="003E7CA2">
        <w:rPr>
          <w:rFonts w:ascii="Tahoma" w:hAnsi="Tahoma" w:cs="Tahoma"/>
          <w:bCs/>
          <w:color w:val="000000"/>
          <w:sz w:val="20"/>
          <w:szCs w:val="20"/>
        </w:rPr>
        <w:t>. (No stealing from others work without proper credit being given.) It</w:t>
      </w:r>
      <w:r w:rsidR="003149DD" w:rsidRPr="003E7CA2">
        <w:rPr>
          <w:rFonts w:ascii="Tahoma" w:hAnsi="Tahoma" w:cs="Tahoma"/>
          <w:bCs/>
          <w:color w:val="000000"/>
          <w:sz w:val="20"/>
          <w:szCs w:val="20"/>
        </w:rPr>
        <w:t xml:space="preserve"> will not be broadcast</w:t>
      </w:r>
      <w:r w:rsidR="00B62875">
        <w:rPr>
          <w:rFonts w:ascii="Tahoma" w:hAnsi="Tahoma" w:cs="Tahoma"/>
          <w:bCs/>
          <w:color w:val="000000"/>
          <w:sz w:val="20"/>
          <w:szCs w:val="20"/>
        </w:rPr>
        <w:t>,</w:t>
      </w:r>
      <w:r w:rsidRPr="003E7CA2">
        <w:rPr>
          <w:rFonts w:ascii="Tahoma" w:hAnsi="Tahoma" w:cs="Tahoma"/>
          <w:bCs/>
          <w:color w:val="000000"/>
          <w:sz w:val="20"/>
          <w:szCs w:val="20"/>
        </w:rPr>
        <w:t xml:space="preserve"> and you will fail the assignment</w:t>
      </w:r>
      <w:r w:rsidR="003149DD" w:rsidRPr="003E7CA2">
        <w:rPr>
          <w:rFonts w:ascii="Tahoma" w:hAnsi="Tahoma" w:cs="Tahoma"/>
          <w:bCs/>
          <w:color w:val="000000"/>
          <w:sz w:val="20"/>
          <w:szCs w:val="20"/>
        </w:rPr>
        <w:t>.</w:t>
      </w:r>
    </w:p>
    <w:p w:rsidR="003E7CA2" w:rsidRPr="003E7CA2" w:rsidRDefault="003E7CA2" w:rsidP="00E64B8C">
      <w:pPr>
        <w:pStyle w:val="Header"/>
        <w:numPr>
          <w:ilvl w:val="0"/>
          <w:numId w:val="1"/>
        </w:numPr>
        <w:rPr>
          <w:rFonts w:ascii="Tahoma" w:hAnsi="Tahoma" w:cs="Tahoma"/>
          <w:sz w:val="20"/>
          <w:szCs w:val="20"/>
        </w:rPr>
      </w:pPr>
      <w:r w:rsidRPr="003E7CA2">
        <w:rPr>
          <w:rFonts w:ascii="Tahoma" w:hAnsi="Tahoma" w:cs="Tahoma"/>
          <w:sz w:val="20"/>
          <w:szCs w:val="20"/>
        </w:rPr>
        <w:t xml:space="preserve">Do not make factual errors.  Always double check your facts! </w:t>
      </w:r>
      <w:r w:rsidRPr="003E7CA2">
        <w:rPr>
          <w:rFonts w:ascii="Tahoma" w:hAnsi="Tahoma" w:cs="Tahoma"/>
          <w:bCs/>
          <w:color w:val="000000"/>
          <w:sz w:val="20"/>
          <w:szCs w:val="20"/>
        </w:rPr>
        <w:t>An error of fact in any broadcast will require a labeled statement of correction in the following broadcast</w:t>
      </w:r>
      <w:r>
        <w:rPr>
          <w:rFonts w:ascii="Tahoma" w:hAnsi="Tahoma" w:cs="Tahoma"/>
          <w:bCs/>
          <w:color w:val="000000"/>
          <w:sz w:val="20"/>
          <w:szCs w:val="20"/>
        </w:rPr>
        <w:t>.</w:t>
      </w:r>
    </w:p>
    <w:p w:rsidR="003149DD" w:rsidRPr="003E7CA2" w:rsidRDefault="003E7CA2" w:rsidP="00E64B8C">
      <w:pPr>
        <w:pStyle w:val="Header"/>
        <w:numPr>
          <w:ilvl w:val="0"/>
          <w:numId w:val="1"/>
        </w:numPr>
        <w:rPr>
          <w:rFonts w:ascii="Tahoma" w:hAnsi="Tahoma" w:cs="Tahoma"/>
          <w:sz w:val="20"/>
          <w:szCs w:val="20"/>
        </w:rPr>
      </w:pPr>
      <w:r w:rsidRPr="003E7CA2">
        <w:rPr>
          <w:rFonts w:ascii="Tahoma" w:hAnsi="Tahoma" w:cs="Tahoma"/>
          <w:bCs/>
          <w:color w:val="000000"/>
          <w:sz w:val="20"/>
          <w:szCs w:val="20"/>
        </w:rPr>
        <w:t>T</w:t>
      </w:r>
      <w:r w:rsidR="003149DD" w:rsidRPr="003E7CA2">
        <w:rPr>
          <w:rFonts w:ascii="Tahoma" w:hAnsi="Tahoma" w:cs="Tahoma"/>
          <w:bCs/>
          <w:color w:val="000000"/>
          <w:sz w:val="20"/>
          <w:szCs w:val="20"/>
        </w:rPr>
        <w:t xml:space="preserve">ake an active interest in the events around </w:t>
      </w:r>
      <w:r w:rsidRPr="003E7CA2">
        <w:rPr>
          <w:rFonts w:ascii="Tahoma" w:hAnsi="Tahoma" w:cs="Tahoma"/>
          <w:bCs/>
          <w:color w:val="000000"/>
          <w:sz w:val="20"/>
          <w:szCs w:val="20"/>
        </w:rPr>
        <w:t>you. T</w:t>
      </w:r>
      <w:r w:rsidR="003149DD" w:rsidRPr="003E7CA2">
        <w:rPr>
          <w:rFonts w:ascii="Tahoma" w:hAnsi="Tahoma" w:cs="Tahoma"/>
          <w:bCs/>
          <w:color w:val="000000"/>
          <w:sz w:val="20"/>
          <w:szCs w:val="20"/>
        </w:rPr>
        <w:t xml:space="preserve">here are no such things as "taboo" topics. </w:t>
      </w:r>
      <w:r w:rsidRPr="003E7CA2">
        <w:rPr>
          <w:rFonts w:ascii="Tahoma" w:hAnsi="Tahoma" w:cs="Tahoma"/>
          <w:bCs/>
          <w:color w:val="000000"/>
          <w:sz w:val="20"/>
          <w:szCs w:val="20"/>
        </w:rPr>
        <w:t xml:space="preserve">If something is </w:t>
      </w:r>
      <w:r w:rsidR="003149DD" w:rsidRPr="003E7CA2">
        <w:rPr>
          <w:rFonts w:ascii="Tahoma" w:hAnsi="Tahoma" w:cs="Tahoma"/>
          <w:bCs/>
          <w:color w:val="000000"/>
          <w:sz w:val="20"/>
          <w:szCs w:val="20"/>
        </w:rPr>
        <w:t xml:space="preserve">controversial </w:t>
      </w:r>
      <w:r w:rsidRPr="003E7CA2">
        <w:rPr>
          <w:rFonts w:ascii="Tahoma" w:hAnsi="Tahoma" w:cs="Tahoma"/>
          <w:bCs/>
          <w:color w:val="000000"/>
          <w:sz w:val="20"/>
          <w:szCs w:val="20"/>
        </w:rPr>
        <w:t xml:space="preserve">in </w:t>
      </w:r>
      <w:r w:rsidR="003149DD" w:rsidRPr="003E7CA2">
        <w:rPr>
          <w:rFonts w:ascii="Tahoma" w:hAnsi="Tahoma" w:cs="Tahoma"/>
          <w:bCs/>
          <w:color w:val="000000"/>
          <w:sz w:val="20"/>
          <w:szCs w:val="20"/>
        </w:rPr>
        <w:t xml:space="preserve">nature </w:t>
      </w:r>
      <w:r w:rsidRPr="003E7CA2">
        <w:rPr>
          <w:rFonts w:ascii="Tahoma" w:hAnsi="Tahoma" w:cs="Tahoma"/>
          <w:bCs/>
          <w:color w:val="000000"/>
          <w:sz w:val="20"/>
          <w:szCs w:val="20"/>
        </w:rPr>
        <w:t>but the</w:t>
      </w:r>
      <w:r w:rsidR="003149DD" w:rsidRPr="003E7CA2">
        <w:rPr>
          <w:rFonts w:ascii="Tahoma" w:hAnsi="Tahoma" w:cs="Tahoma"/>
          <w:bCs/>
          <w:color w:val="000000"/>
          <w:sz w:val="20"/>
          <w:szCs w:val="20"/>
        </w:rPr>
        <w:t xml:space="preserve"> entire staff </w:t>
      </w:r>
      <w:r w:rsidRPr="003E7CA2">
        <w:rPr>
          <w:rFonts w:ascii="Tahoma" w:hAnsi="Tahoma" w:cs="Tahoma"/>
          <w:bCs/>
          <w:color w:val="000000"/>
          <w:sz w:val="20"/>
          <w:szCs w:val="20"/>
        </w:rPr>
        <w:t>thinks it is relevant and</w:t>
      </w:r>
      <w:r w:rsidR="003149DD" w:rsidRPr="003E7CA2">
        <w:rPr>
          <w:rFonts w:ascii="Tahoma" w:hAnsi="Tahoma" w:cs="Tahoma"/>
          <w:bCs/>
          <w:color w:val="000000"/>
          <w:sz w:val="20"/>
          <w:szCs w:val="20"/>
        </w:rPr>
        <w:t xml:space="preserve"> suitability for broadcast, based upon strict adherence to the Bro</w:t>
      </w:r>
      <w:r w:rsidR="00B62875">
        <w:rPr>
          <w:rFonts w:ascii="Tahoma" w:hAnsi="Tahoma" w:cs="Tahoma"/>
          <w:bCs/>
          <w:color w:val="000000"/>
          <w:sz w:val="20"/>
          <w:szCs w:val="20"/>
        </w:rPr>
        <w:t>adcast Journalism guidelines</w:t>
      </w:r>
      <w:r w:rsidRPr="003E7CA2">
        <w:rPr>
          <w:rFonts w:ascii="Tahoma" w:hAnsi="Tahoma" w:cs="Tahoma"/>
          <w:bCs/>
          <w:color w:val="000000"/>
          <w:sz w:val="20"/>
          <w:szCs w:val="20"/>
        </w:rPr>
        <w:t>, the topic can be covered</w:t>
      </w:r>
      <w:r w:rsidR="003149DD" w:rsidRPr="003E7CA2">
        <w:rPr>
          <w:rFonts w:ascii="Tahoma" w:hAnsi="Tahoma" w:cs="Tahoma"/>
          <w:bCs/>
          <w:color w:val="000000"/>
          <w:sz w:val="20"/>
          <w:szCs w:val="20"/>
        </w:rPr>
        <w:t>.</w:t>
      </w:r>
    </w:p>
    <w:p w:rsidR="00745867" w:rsidRDefault="00BE2233" w:rsidP="00E64B8C">
      <w:pPr>
        <w:spacing w:after="0" w:line="240" w:lineRule="auto"/>
        <w:rPr>
          <w:rFonts w:ascii="Tahoma" w:hAnsi="Tahoma" w:cs="Tahoma"/>
          <w:bCs/>
          <w:i/>
          <w:color w:val="000000"/>
          <w:sz w:val="20"/>
          <w:szCs w:val="20"/>
        </w:rPr>
      </w:pPr>
      <w:r w:rsidRPr="00BE2233">
        <w:rPr>
          <w:rFonts w:ascii="Tahoma" w:hAnsi="Tahoma" w:cs="Tahoma"/>
          <w:bCs/>
          <w:i/>
          <w:color w:val="000000"/>
          <w:sz w:val="20"/>
          <w:szCs w:val="20"/>
        </w:rPr>
        <w:t>Immediate removal from the class may be recommended by the adviser or principal in the case of deliberate violations of the Roosevelt High School Television Broadcasting Guidelines.</w:t>
      </w:r>
    </w:p>
    <w:p w:rsidR="00BE2233" w:rsidRDefault="00BE2233" w:rsidP="00E64B8C">
      <w:pPr>
        <w:spacing w:after="0" w:line="240" w:lineRule="auto"/>
        <w:rPr>
          <w:rFonts w:ascii="Tahoma" w:hAnsi="Tahoma" w:cs="Tahoma"/>
          <w:bCs/>
          <w:i/>
          <w:color w:val="000000"/>
          <w:sz w:val="20"/>
          <w:szCs w:val="20"/>
        </w:rPr>
      </w:pPr>
    </w:p>
    <w:p w:rsidR="00127C96" w:rsidRPr="00127C96" w:rsidRDefault="00127C96" w:rsidP="00E64B8C">
      <w:pPr>
        <w:spacing w:after="0" w:line="240" w:lineRule="auto"/>
        <w:rPr>
          <w:rFonts w:ascii="Tahoma" w:eastAsia="Times New Roman" w:hAnsi="Tahoma" w:cs="Tahoma"/>
          <w:b/>
          <w:bCs/>
          <w:color w:val="000000"/>
          <w:sz w:val="20"/>
          <w:szCs w:val="20"/>
        </w:rPr>
      </w:pPr>
    </w:p>
    <w:p w:rsidR="00345E40" w:rsidRPr="00BE2233" w:rsidRDefault="00345E40" w:rsidP="00345E40">
      <w:pPr>
        <w:spacing w:after="0" w:line="240" w:lineRule="auto"/>
        <w:rPr>
          <w:rFonts w:ascii="Tahoma" w:eastAsia="Times New Roman" w:hAnsi="Tahoma" w:cs="Tahoma"/>
          <w:b/>
          <w:bCs/>
          <w:color w:val="000000"/>
          <w:sz w:val="20"/>
          <w:szCs w:val="20"/>
        </w:rPr>
      </w:pPr>
      <w:r w:rsidRPr="00345E40">
        <w:rPr>
          <w:rFonts w:ascii="Tahoma" w:eastAsia="Times New Roman" w:hAnsi="Tahoma" w:cs="Tahoma"/>
          <w:b/>
          <w:bCs/>
          <w:color w:val="000000"/>
          <w:sz w:val="20"/>
          <w:szCs w:val="20"/>
        </w:rPr>
        <w:t>LESSON</w:t>
      </w:r>
      <w:r>
        <w:rPr>
          <w:rFonts w:ascii="Tahoma" w:eastAsia="Times New Roman" w:hAnsi="Tahoma" w:cs="Tahoma"/>
          <w:b/>
          <w:bCs/>
          <w:color w:val="000000"/>
          <w:sz w:val="20"/>
          <w:szCs w:val="20"/>
        </w:rPr>
        <w:t xml:space="preserve"> and PROJECT </w:t>
      </w:r>
      <w:r w:rsidRPr="00345E40">
        <w:rPr>
          <w:rFonts w:ascii="Tahoma" w:eastAsia="Times New Roman" w:hAnsi="Tahoma" w:cs="Tahoma"/>
          <w:b/>
          <w:bCs/>
          <w:color w:val="000000"/>
          <w:sz w:val="20"/>
          <w:szCs w:val="20"/>
        </w:rPr>
        <w:t>INFORMATION:</w:t>
      </w:r>
    </w:p>
    <w:p w:rsidR="00626800" w:rsidRDefault="00345E40" w:rsidP="00E64B8C">
      <w:pPr>
        <w:spacing w:after="0" w:line="240" w:lineRule="auto"/>
        <w:rPr>
          <w:rFonts w:ascii="Tahoma" w:hAnsi="Tahoma" w:cs="Tahoma"/>
          <w:sz w:val="20"/>
          <w:szCs w:val="20"/>
        </w:rPr>
      </w:pPr>
      <w:r>
        <w:rPr>
          <w:rFonts w:ascii="Tahoma" w:hAnsi="Tahoma" w:cs="Tahoma"/>
          <w:sz w:val="20"/>
          <w:szCs w:val="20"/>
        </w:rPr>
        <w:t xml:space="preserve">During each </w:t>
      </w:r>
      <w:r w:rsidR="00741C5A">
        <w:rPr>
          <w:rFonts w:ascii="Tahoma" w:hAnsi="Tahoma" w:cs="Tahoma"/>
          <w:sz w:val="20"/>
          <w:szCs w:val="20"/>
        </w:rPr>
        <w:t xml:space="preserve">unit you will have an assigned </w:t>
      </w:r>
      <w:r>
        <w:rPr>
          <w:rFonts w:ascii="Tahoma" w:hAnsi="Tahoma" w:cs="Tahoma"/>
          <w:sz w:val="20"/>
          <w:szCs w:val="20"/>
        </w:rPr>
        <w:t>time frame</w:t>
      </w:r>
      <w:r w:rsidR="00741C5A">
        <w:rPr>
          <w:rFonts w:ascii="Tahoma" w:hAnsi="Tahoma" w:cs="Tahoma"/>
          <w:sz w:val="20"/>
          <w:szCs w:val="20"/>
        </w:rPr>
        <w:t xml:space="preserve"> (depending on</w:t>
      </w:r>
      <w:r w:rsidR="00B62875">
        <w:rPr>
          <w:rFonts w:ascii="Tahoma" w:hAnsi="Tahoma" w:cs="Tahoma"/>
          <w:sz w:val="20"/>
          <w:szCs w:val="20"/>
        </w:rPr>
        <w:t xml:space="preserve"> Mrs. Haddad’s given deadline)</w:t>
      </w:r>
      <w:r>
        <w:rPr>
          <w:rFonts w:ascii="Tahoma" w:hAnsi="Tahoma" w:cs="Tahoma"/>
          <w:sz w:val="20"/>
          <w:szCs w:val="20"/>
        </w:rPr>
        <w:t xml:space="preserve"> to complete </w:t>
      </w:r>
      <w:r w:rsidR="00741C5A">
        <w:rPr>
          <w:rFonts w:ascii="Tahoma" w:hAnsi="Tahoma" w:cs="Tahoma"/>
          <w:sz w:val="20"/>
          <w:szCs w:val="20"/>
        </w:rPr>
        <w:t>the unit’s</w:t>
      </w:r>
      <w:r>
        <w:rPr>
          <w:rFonts w:ascii="Tahoma" w:hAnsi="Tahoma" w:cs="Tahoma"/>
          <w:sz w:val="20"/>
          <w:szCs w:val="20"/>
        </w:rPr>
        <w:t xml:space="preserve"> Project.  </w:t>
      </w:r>
    </w:p>
    <w:p w:rsidR="00741C5A" w:rsidRDefault="00741C5A" w:rsidP="00E64B8C">
      <w:pPr>
        <w:spacing w:after="0" w:line="240" w:lineRule="auto"/>
        <w:rPr>
          <w:rFonts w:ascii="Tahoma" w:hAnsi="Tahoma" w:cs="Tahoma"/>
          <w:sz w:val="20"/>
          <w:szCs w:val="20"/>
          <w:u w:val="single"/>
        </w:rPr>
      </w:pPr>
    </w:p>
    <w:p w:rsidR="00345E40" w:rsidRPr="00626800" w:rsidRDefault="00345E40" w:rsidP="00E64B8C">
      <w:pPr>
        <w:spacing w:after="0" w:line="240" w:lineRule="auto"/>
        <w:rPr>
          <w:rFonts w:ascii="Tahoma" w:hAnsi="Tahoma" w:cs="Tahoma"/>
          <w:sz w:val="20"/>
          <w:szCs w:val="20"/>
          <w:u w:val="single"/>
        </w:rPr>
      </w:pPr>
      <w:r w:rsidRPr="00626800">
        <w:rPr>
          <w:rFonts w:ascii="Tahoma" w:hAnsi="Tahoma" w:cs="Tahoma"/>
          <w:sz w:val="20"/>
          <w:szCs w:val="20"/>
          <w:u w:val="single"/>
        </w:rPr>
        <w:t>There will be segments on the following topics:</w:t>
      </w:r>
    </w:p>
    <w:tbl>
      <w:tblPr>
        <w:tblStyle w:val="TableGrid"/>
        <w:tblW w:w="0" w:type="auto"/>
        <w:tblLook w:val="04A0" w:firstRow="1" w:lastRow="0" w:firstColumn="1" w:lastColumn="0" w:noHBand="0" w:noVBand="1"/>
      </w:tblPr>
      <w:tblGrid>
        <w:gridCol w:w="3288"/>
        <w:gridCol w:w="3288"/>
        <w:gridCol w:w="3288"/>
      </w:tblGrid>
      <w:tr w:rsidR="00626800" w:rsidTr="00626800">
        <w:tc>
          <w:tcPr>
            <w:tcW w:w="3288" w:type="dxa"/>
            <w:tcBorders>
              <w:top w:val="nil"/>
              <w:left w:val="nil"/>
              <w:bottom w:val="nil"/>
              <w:right w:val="nil"/>
            </w:tcBorders>
          </w:tcPr>
          <w:p w:rsidR="00626800" w:rsidRDefault="00626800" w:rsidP="00626800">
            <w:pPr>
              <w:pStyle w:val="ListParagraph"/>
              <w:numPr>
                <w:ilvl w:val="0"/>
                <w:numId w:val="14"/>
              </w:numPr>
              <w:rPr>
                <w:rFonts w:ascii="Tahoma" w:hAnsi="Tahoma" w:cs="Tahoma"/>
                <w:sz w:val="20"/>
                <w:szCs w:val="20"/>
              </w:rPr>
            </w:pPr>
            <w:r>
              <w:rPr>
                <w:rFonts w:ascii="Tahoma" w:hAnsi="Tahoma" w:cs="Tahoma"/>
                <w:sz w:val="20"/>
                <w:szCs w:val="20"/>
              </w:rPr>
              <w:t>Editing</w:t>
            </w:r>
          </w:p>
          <w:p w:rsidR="00626800" w:rsidRDefault="00626800" w:rsidP="00626800">
            <w:pPr>
              <w:pStyle w:val="ListParagraph"/>
              <w:numPr>
                <w:ilvl w:val="0"/>
                <w:numId w:val="14"/>
              </w:numPr>
              <w:rPr>
                <w:rFonts w:ascii="Tahoma" w:hAnsi="Tahoma" w:cs="Tahoma"/>
                <w:sz w:val="20"/>
                <w:szCs w:val="20"/>
              </w:rPr>
            </w:pPr>
            <w:r>
              <w:rPr>
                <w:rFonts w:ascii="Tahoma" w:hAnsi="Tahoma" w:cs="Tahoma"/>
                <w:sz w:val="20"/>
                <w:szCs w:val="20"/>
              </w:rPr>
              <w:t>Shots and Camera Movement</w:t>
            </w:r>
          </w:p>
          <w:p w:rsidR="00626800" w:rsidRDefault="00626800" w:rsidP="00626800">
            <w:pPr>
              <w:pStyle w:val="ListParagraph"/>
              <w:numPr>
                <w:ilvl w:val="0"/>
                <w:numId w:val="14"/>
              </w:numPr>
              <w:rPr>
                <w:rFonts w:ascii="Tahoma" w:hAnsi="Tahoma" w:cs="Tahoma"/>
                <w:sz w:val="20"/>
                <w:szCs w:val="20"/>
              </w:rPr>
            </w:pPr>
            <w:r>
              <w:rPr>
                <w:rFonts w:ascii="Tahoma" w:hAnsi="Tahoma" w:cs="Tahoma"/>
                <w:sz w:val="20"/>
                <w:szCs w:val="20"/>
              </w:rPr>
              <w:t>Storyboards</w:t>
            </w:r>
          </w:p>
          <w:p w:rsidR="00626800" w:rsidRDefault="00626800" w:rsidP="00626800">
            <w:pPr>
              <w:pStyle w:val="ListParagraph"/>
              <w:numPr>
                <w:ilvl w:val="0"/>
                <w:numId w:val="14"/>
              </w:numPr>
              <w:rPr>
                <w:rFonts w:ascii="Tahoma" w:hAnsi="Tahoma" w:cs="Tahoma"/>
                <w:sz w:val="20"/>
                <w:szCs w:val="20"/>
              </w:rPr>
            </w:pPr>
            <w:r>
              <w:rPr>
                <w:rFonts w:ascii="Tahoma" w:hAnsi="Tahoma" w:cs="Tahoma"/>
                <w:sz w:val="20"/>
                <w:szCs w:val="20"/>
              </w:rPr>
              <w:t>Sound Tracks</w:t>
            </w:r>
          </w:p>
          <w:p w:rsidR="00626800" w:rsidRPr="00626800" w:rsidRDefault="00626800" w:rsidP="00E64B8C">
            <w:pPr>
              <w:pStyle w:val="ListParagraph"/>
              <w:numPr>
                <w:ilvl w:val="0"/>
                <w:numId w:val="14"/>
              </w:numPr>
              <w:rPr>
                <w:rFonts w:ascii="Tahoma" w:hAnsi="Tahoma" w:cs="Tahoma"/>
                <w:sz w:val="20"/>
                <w:szCs w:val="20"/>
              </w:rPr>
            </w:pPr>
            <w:r>
              <w:rPr>
                <w:rFonts w:ascii="Tahoma" w:hAnsi="Tahoma" w:cs="Tahoma"/>
                <w:sz w:val="20"/>
                <w:szCs w:val="20"/>
              </w:rPr>
              <w:t>Sound Design</w:t>
            </w:r>
          </w:p>
        </w:tc>
        <w:tc>
          <w:tcPr>
            <w:tcW w:w="3288" w:type="dxa"/>
            <w:tcBorders>
              <w:top w:val="nil"/>
              <w:left w:val="nil"/>
              <w:bottom w:val="nil"/>
              <w:right w:val="nil"/>
            </w:tcBorders>
          </w:tcPr>
          <w:p w:rsidR="00626800" w:rsidRDefault="00626800" w:rsidP="00626800">
            <w:pPr>
              <w:pStyle w:val="ListParagraph"/>
              <w:numPr>
                <w:ilvl w:val="0"/>
                <w:numId w:val="14"/>
              </w:numPr>
              <w:rPr>
                <w:rFonts w:ascii="Tahoma" w:hAnsi="Tahoma" w:cs="Tahoma"/>
                <w:sz w:val="20"/>
                <w:szCs w:val="20"/>
              </w:rPr>
            </w:pPr>
            <w:r>
              <w:rPr>
                <w:rFonts w:ascii="Tahoma" w:hAnsi="Tahoma" w:cs="Tahoma"/>
                <w:sz w:val="20"/>
                <w:szCs w:val="20"/>
              </w:rPr>
              <w:t>Lighting</w:t>
            </w:r>
          </w:p>
          <w:p w:rsidR="00626800" w:rsidRDefault="00626800" w:rsidP="00626800">
            <w:pPr>
              <w:pStyle w:val="ListParagraph"/>
              <w:numPr>
                <w:ilvl w:val="0"/>
                <w:numId w:val="14"/>
              </w:numPr>
              <w:rPr>
                <w:rFonts w:ascii="Tahoma" w:hAnsi="Tahoma" w:cs="Tahoma"/>
                <w:sz w:val="20"/>
                <w:szCs w:val="20"/>
              </w:rPr>
            </w:pPr>
            <w:r>
              <w:rPr>
                <w:rFonts w:ascii="Tahoma" w:hAnsi="Tahoma" w:cs="Tahoma"/>
                <w:sz w:val="20"/>
                <w:szCs w:val="20"/>
              </w:rPr>
              <w:t>Script Analysis</w:t>
            </w:r>
          </w:p>
          <w:p w:rsidR="00626800" w:rsidRDefault="00626800" w:rsidP="00626800">
            <w:pPr>
              <w:pStyle w:val="ListParagraph"/>
              <w:numPr>
                <w:ilvl w:val="0"/>
                <w:numId w:val="14"/>
              </w:numPr>
              <w:rPr>
                <w:rFonts w:ascii="Tahoma" w:hAnsi="Tahoma" w:cs="Tahoma"/>
                <w:sz w:val="20"/>
                <w:szCs w:val="20"/>
              </w:rPr>
            </w:pPr>
            <w:r>
              <w:rPr>
                <w:rFonts w:ascii="Tahoma" w:hAnsi="Tahoma" w:cs="Tahoma"/>
                <w:sz w:val="20"/>
                <w:szCs w:val="20"/>
              </w:rPr>
              <w:t>Script Writing</w:t>
            </w:r>
          </w:p>
          <w:p w:rsidR="00626800" w:rsidRDefault="00626800" w:rsidP="00626800">
            <w:pPr>
              <w:pStyle w:val="ListParagraph"/>
              <w:numPr>
                <w:ilvl w:val="0"/>
                <w:numId w:val="14"/>
              </w:numPr>
              <w:rPr>
                <w:rFonts w:ascii="Tahoma" w:hAnsi="Tahoma" w:cs="Tahoma"/>
                <w:sz w:val="20"/>
                <w:szCs w:val="20"/>
              </w:rPr>
            </w:pPr>
            <w:r>
              <w:rPr>
                <w:rFonts w:ascii="Tahoma" w:hAnsi="Tahoma" w:cs="Tahoma"/>
                <w:sz w:val="20"/>
                <w:szCs w:val="20"/>
              </w:rPr>
              <w:t>Shot Composition</w:t>
            </w:r>
          </w:p>
          <w:p w:rsidR="00626800" w:rsidRDefault="00626800" w:rsidP="00626800">
            <w:pPr>
              <w:pStyle w:val="ListParagraph"/>
              <w:numPr>
                <w:ilvl w:val="0"/>
                <w:numId w:val="14"/>
              </w:numPr>
              <w:rPr>
                <w:rFonts w:ascii="Tahoma" w:hAnsi="Tahoma" w:cs="Tahoma"/>
                <w:sz w:val="20"/>
                <w:szCs w:val="20"/>
              </w:rPr>
            </w:pPr>
            <w:r>
              <w:rPr>
                <w:rFonts w:ascii="Tahoma" w:hAnsi="Tahoma" w:cs="Tahoma"/>
                <w:sz w:val="20"/>
                <w:szCs w:val="20"/>
              </w:rPr>
              <w:t>Filming an Interview</w:t>
            </w:r>
          </w:p>
          <w:p w:rsidR="00626800" w:rsidRPr="00626800" w:rsidRDefault="00626800" w:rsidP="00E64B8C">
            <w:pPr>
              <w:pStyle w:val="ListParagraph"/>
              <w:numPr>
                <w:ilvl w:val="0"/>
                <w:numId w:val="14"/>
              </w:numPr>
              <w:rPr>
                <w:rFonts w:ascii="Tahoma" w:hAnsi="Tahoma" w:cs="Tahoma"/>
                <w:sz w:val="20"/>
                <w:szCs w:val="20"/>
              </w:rPr>
            </w:pPr>
            <w:r>
              <w:rPr>
                <w:rFonts w:ascii="Tahoma" w:hAnsi="Tahoma" w:cs="Tahoma"/>
                <w:sz w:val="20"/>
                <w:szCs w:val="20"/>
              </w:rPr>
              <w:t>Green Screen</w:t>
            </w:r>
          </w:p>
        </w:tc>
        <w:tc>
          <w:tcPr>
            <w:tcW w:w="3288" w:type="dxa"/>
            <w:tcBorders>
              <w:top w:val="nil"/>
              <w:left w:val="nil"/>
              <w:bottom w:val="nil"/>
              <w:right w:val="nil"/>
            </w:tcBorders>
          </w:tcPr>
          <w:p w:rsidR="00626800" w:rsidRDefault="00626800" w:rsidP="00626800">
            <w:pPr>
              <w:pStyle w:val="ListParagraph"/>
              <w:numPr>
                <w:ilvl w:val="0"/>
                <w:numId w:val="14"/>
              </w:numPr>
              <w:rPr>
                <w:rFonts w:ascii="Tahoma" w:hAnsi="Tahoma" w:cs="Tahoma"/>
                <w:sz w:val="20"/>
                <w:szCs w:val="20"/>
              </w:rPr>
            </w:pPr>
            <w:r>
              <w:rPr>
                <w:rFonts w:ascii="Tahoma" w:hAnsi="Tahoma" w:cs="Tahoma"/>
                <w:sz w:val="20"/>
                <w:szCs w:val="20"/>
              </w:rPr>
              <w:t>Advanced Editing</w:t>
            </w:r>
          </w:p>
          <w:p w:rsidR="00626800" w:rsidRDefault="00626800" w:rsidP="00626800">
            <w:pPr>
              <w:pStyle w:val="ListParagraph"/>
              <w:numPr>
                <w:ilvl w:val="0"/>
                <w:numId w:val="14"/>
              </w:numPr>
              <w:rPr>
                <w:rFonts w:ascii="Tahoma" w:hAnsi="Tahoma" w:cs="Tahoma"/>
                <w:sz w:val="20"/>
                <w:szCs w:val="20"/>
              </w:rPr>
            </w:pPr>
            <w:r>
              <w:rPr>
                <w:rFonts w:ascii="Tahoma" w:hAnsi="Tahoma" w:cs="Tahoma"/>
                <w:sz w:val="20"/>
                <w:szCs w:val="20"/>
              </w:rPr>
              <w:t>Roles on Set</w:t>
            </w:r>
          </w:p>
          <w:p w:rsidR="00626800" w:rsidRDefault="00626800" w:rsidP="00626800">
            <w:pPr>
              <w:pStyle w:val="ListParagraph"/>
              <w:numPr>
                <w:ilvl w:val="0"/>
                <w:numId w:val="14"/>
              </w:numPr>
              <w:rPr>
                <w:rFonts w:ascii="Tahoma" w:hAnsi="Tahoma" w:cs="Tahoma"/>
                <w:sz w:val="20"/>
                <w:szCs w:val="20"/>
              </w:rPr>
            </w:pPr>
            <w:r>
              <w:rPr>
                <w:rFonts w:ascii="Tahoma" w:hAnsi="Tahoma" w:cs="Tahoma"/>
                <w:sz w:val="20"/>
                <w:szCs w:val="20"/>
              </w:rPr>
              <w:t>Movie Trailer Analysis</w:t>
            </w:r>
          </w:p>
          <w:p w:rsidR="00626800" w:rsidRDefault="00626800" w:rsidP="00626800">
            <w:pPr>
              <w:pStyle w:val="ListParagraph"/>
              <w:numPr>
                <w:ilvl w:val="0"/>
                <w:numId w:val="14"/>
              </w:numPr>
              <w:rPr>
                <w:rFonts w:ascii="Tahoma" w:hAnsi="Tahoma" w:cs="Tahoma"/>
                <w:sz w:val="20"/>
                <w:szCs w:val="20"/>
              </w:rPr>
            </w:pPr>
            <w:r>
              <w:rPr>
                <w:rFonts w:ascii="Tahoma" w:hAnsi="Tahoma" w:cs="Tahoma"/>
                <w:sz w:val="20"/>
                <w:szCs w:val="20"/>
              </w:rPr>
              <w:t>Careers</w:t>
            </w:r>
          </w:p>
          <w:p w:rsidR="00626800" w:rsidRPr="00626800" w:rsidRDefault="00626800" w:rsidP="00E64B8C">
            <w:pPr>
              <w:pStyle w:val="ListParagraph"/>
              <w:numPr>
                <w:ilvl w:val="0"/>
                <w:numId w:val="14"/>
              </w:numPr>
              <w:rPr>
                <w:rFonts w:ascii="Tahoma" w:hAnsi="Tahoma" w:cs="Tahoma"/>
                <w:sz w:val="20"/>
                <w:szCs w:val="20"/>
              </w:rPr>
            </w:pPr>
            <w:r>
              <w:rPr>
                <w:rFonts w:ascii="Tahoma" w:hAnsi="Tahoma" w:cs="Tahoma"/>
                <w:sz w:val="20"/>
                <w:szCs w:val="20"/>
              </w:rPr>
              <w:t>Short Films</w:t>
            </w:r>
          </w:p>
        </w:tc>
      </w:tr>
    </w:tbl>
    <w:p w:rsidR="00626800" w:rsidRDefault="00626800" w:rsidP="00E64B8C">
      <w:pPr>
        <w:spacing w:after="0" w:line="240" w:lineRule="auto"/>
        <w:rPr>
          <w:rFonts w:ascii="Tahoma" w:hAnsi="Tahoma" w:cs="Tahoma"/>
          <w:sz w:val="20"/>
          <w:szCs w:val="20"/>
        </w:rPr>
      </w:pPr>
    </w:p>
    <w:p w:rsidR="00345E40" w:rsidRPr="00345E40" w:rsidRDefault="00345E40" w:rsidP="00E64B8C">
      <w:pPr>
        <w:spacing w:after="0" w:line="240" w:lineRule="auto"/>
        <w:rPr>
          <w:rFonts w:ascii="Tahoma" w:hAnsi="Tahoma" w:cs="Tahoma"/>
          <w:sz w:val="20"/>
          <w:szCs w:val="20"/>
          <w:u w:val="single"/>
        </w:rPr>
      </w:pPr>
      <w:r w:rsidRPr="00345E40">
        <w:rPr>
          <w:rFonts w:ascii="Tahoma" w:hAnsi="Tahoma" w:cs="Tahoma"/>
          <w:sz w:val="20"/>
          <w:szCs w:val="20"/>
          <w:u w:val="single"/>
        </w:rPr>
        <w:lastRenderedPageBreak/>
        <w:t>Lesson Structure:</w:t>
      </w:r>
    </w:p>
    <w:p w:rsidR="00345E40" w:rsidRDefault="00626800" w:rsidP="00E64B8C">
      <w:pPr>
        <w:spacing w:after="0" w:line="240" w:lineRule="auto"/>
        <w:rPr>
          <w:rFonts w:ascii="Tahoma" w:hAnsi="Tahoma" w:cs="Tahoma"/>
          <w:sz w:val="20"/>
          <w:szCs w:val="20"/>
        </w:rPr>
      </w:pPr>
      <w:r>
        <w:rPr>
          <w:rFonts w:ascii="Tahoma" w:hAnsi="Tahoma" w:cs="Tahoma"/>
          <w:sz w:val="20"/>
          <w:szCs w:val="20"/>
        </w:rPr>
        <w:t xml:space="preserve">On each lesson page, you will find several links to videos to watch and / or readings to complete.  Once you view and read all the relevant information about the topic, you will complete the quiz for that unit.  Not every unit will have a quiz, but most do. </w:t>
      </w:r>
    </w:p>
    <w:p w:rsidR="00626800" w:rsidRDefault="00626800" w:rsidP="00E64B8C">
      <w:pPr>
        <w:spacing w:after="0" w:line="240" w:lineRule="auto"/>
        <w:rPr>
          <w:rFonts w:ascii="Tahoma" w:hAnsi="Tahoma" w:cs="Tahoma"/>
          <w:sz w:val="20"/>
          <w:szCs w:val="20"/>
        </w:rPr>
      </w:pPr>
    </w:p>
    <w:p w:rsidR="00741C5A" w:rsidRDefault="00741C5A" w:rsidP="00E64B8C">
      <w:pPr>
        <w:spacing w:after="0" w:line="240" w:lineRule="auto"/>
        <w:rPr>
          <w:rFonts w:ascii="Tahoma" w:hAnsi="Tahoma" w:cs="Tahoma"/>
          <w:sz w:val="20"/>
          <w:szCs w:val="20"/>
        </w:rPr>
      </w:pPr>
      <w:r>
        <w:rPr>
          <w:rFonts w:ascii="Tahoma" w:hAnsi="Tahoma" w:cs="Tahoma"/>
          <w:sz w:val="20"/>
          <w:szCs w:val="20"/>
        </w:rPr>
        <w:t xml:space="preserve">Lesson Review:  </w:t>
      </w:r>
    </w:p>
    <w:p w:rsidR="00741C5A" w:rsidRDefault="00741C5A" w:rsidP="00E64B8C">
      <w:pPr>
        <w:spacing w:after="0" w:line="240" w:lineRule="auto"/>
        <w:rPr>
          <w:rFonts w:ascii="Tahoma" w:hAnsi="Tahoma" w:cs="Tahoma"/>
          <w:sz w:val="20"/>
          <w:szCs w:val="20"/>
        </w:rPr>
      </w:pPr>
      <w:r>
        <w:rPr>
          <w:rFonts w:ascii="Tahoma" w:hAnsi="Tahoma" w:cs="Tahoma"/>
          <w:sz w:val="20"/>
          <w:szCs w:val="20"/>
        </w:rPr>
        <w:t xml:space="preserve">We will then complete a review of the main lesson ideas before you begin your project for the unit.  </w:t>
      </w:r>
    </w:p>
    <w:p w:rsidR="00741C5A" w:rsidRDefault="00741C5A" w:rsidP="00E64B8C">
      <w:pPr>
        <w:spacing w:after="0" w:line="240" w:lineRule="auto"/>
        <w:rPr>
          <w:rFonts w:ascii="Tahoma" w:hAnsi="Tahoma" w:cs="Tahoma"/>
          <w:sz w:val="20"/>
          <w:szCs w:val="20"/>
        </w:rPr>
      </w:pPr>
    </w:p>
    <w:p w:rsidR="00626800" w:rsidRPr="00626800" w:rsidRDefault="00626800" w:rsidP="00E64B8C">
      <w:pPr>
        <w:spacing w:after="0" w:line="240" w:lineRule="auto"/>
        <w:rPr>
          <w:rFonts w:ascii="Tahoma" w:hAnsi="Tahoma" w:cs="Tahoma"/>
          <w:sz w:val="20"/>
          <w:szCs w:val="20"/>
          <w:u w:val="single"/>
        </w:rPr>
      </w:pPr>
      <w:r w:rsidRPr="00626800">
        <w:rPr>
          <w:rFonts w:ascii="Tahoma" w:hAnsi="Tahoma" w:cs="Tahoma"/>
          <w:sz w:val="20"/>
          <w:szCs w:val="20"/>
          <w:u w:val="single"/>
        </w:rPr>
        <w:t>Project Structure:</w:t>
      </w:r>
    </w:p>
    <w:p w:rsidR="00626800" w:rsidRDefault="00626800" w:rsidP="00E64B8C">
      <w:pPr>
        <w:spacing w:after="0" w:line="240" w:lineRule="auto"/>
        <w:rPr>
          <w:rFonts w:ascii="Tahoma" w:hAnsi="Tahoma" w:cs="Tahoma"/>
          <w:sz w:val="20"/>
          <w:szCs w:val="20"/>
        </w:rPr>
      </w:pPr>
      <w:r>
        <w:rPr>
          <w:rFonts w:ascii="Tahoma" w:hAnsi="Tahoma" w:cs="Tahoma"/>
          <w:sz w:val="20"/>
          <w:szCs w:val="20"/>
        </w:rPr>
        <w:t xml:space="preserve">The project page will explain how you are to implement that idea.  </w:t>
      </w:r>
    </w:p>
    <w:p w:rsidR="00626800" w:rsidRDefault="00626800" w:rsidP="00E64B8C">
      <w:pPr>
        <w:pStyle w:val="ListParagraph"/>
        <w:numPr>
          <w:ilvl w:val="0"/>
          <w:numId w:val="15"/>
        </w:numPr>
        <w:spacing w:after="0" w:line="240" w:lineRule="auto"/>
        <w:rPr>
          <w:rFonts w:ascii="Tahoma" w:hAnsi="Tahoma" w:cs="Tahoma"/>
          <w:sz w:val="20"/>
          <w:szCs w:val="20"/>
        </w:rPr>
      </w:pPr>
      <w:r w:rsidRPr="00626800">
        <w:rPr>
          <w:rFonts w:ascii="Tahoma" w:hAnsi="Tahoma" w:cs="Tahoma"/>
          <w:sz w:val="20"/>
          <w:szCs w:val="20"/>
        </w:rPr>
        <w:t xml:space="preserve">Remember that everything you have learned previously you will be expected to do, even though the rubric for the assignment will be weighted heavily on the lesson’s topic. </w:t>
      </w:r>
    </w:p>
    <w:p w:rsidR="00626800" w:rsidRDefault="00626800" w:rsidP="00E64B8C">
      <w:pPr>
        <w:pStyle w:val="ListParagraph"/>
        <w:numPr>
          <w:ilvl w:val="0"/>
          <w:numId w:val="15"/>
        </w:numPr>
        <w:spacing w:after="0" w:line="240" w:lineRule="auto"/>
        <w:rPr>
          <w:rFonts w:ascii="Tahoma" w:hAnsi="Tahoma" w:cs="Tahoma"/>
          <w:sz w:val="20"/>
          <w:szCs w:val="20"/>
        </w:rPr>
      </w:pPr>
      <w:r w:rsidRPr="00626800">
        <w:rPr>
          <w:rFonts w:ascii="Tahoma" w:hAnsi="Tahoma" w:cs="Tahoma"/>
          <w:sz w:val="20"/>
          <w:szCs w:val="20"/>
        </w:rPr>
        <w:t xml:space="preserve">You will find an example on most project pages.  Be sure to view the example to get an idea of what I am looking for.  </w:t>
      </w:r>
    </w:p>
    <w:p w:rsidR="00626800" w:rsidRDefault="00626800" w:rsidP="00E64B8C">
      <w:pPr>
        <w:pStyle w:val="ListParagraph"/>
        <w:numPr>
          <w:ilvl w:val="0"/>
          <w:numId w:val="15"/>
        </w:numPr>
        <w:spacing w:after="0" w:line="240" w:lineRule="auto"/>
        <w:rPr>
          <w:rFonts w:ascii="Tahoma" w:hAnsi="Tahoma" w:cs="Tahoma"/>
          <w:sz w:val="20"/>
          <w:szCs w:val="20"/>
        </w:rPr>
      </w:pPr>
      <w:r w:rsidRPr="00626800">
        <w:rPr>
          <w:rFonts w:ascii="Tahoma" w:hAnsi="Tahoma" w:cs="Tahoma"/>
          <w:sz w:val="20"/>
          <w:szCs w:val="20"/>
        </w:rPr>
        <w:t xml:space="preserve">Read through everything carefully so that you do not miss something that I might be looking for in your project. </w:t>
      </w:r>
    </w:p>
    <w:p w:rsidR="00897EDB" w:rsidRDefault="00897EDB" w:rsidP="00E64B8C">
      <w:pPr>
        <w:pStyle w:val="ListParagraph"/>
        <w:numPr>
          <w:ilvl w:val="0"/>
          <w:numId w:val="15"/>
        </w:numPr>
        <w:spacing w:after="0" w:line="240" w:lineRule="auto"/>
        <w:rPr>
          <w:rFonts w:ascii="Tahoma" w:hAnsi="Tahoma" w:cs="Tahoma"/>
          <w:sz w:val="20"/>
          <w:szCs w:val="20"/>
        </w:rPr>
      </w:pPr>
      <w:r>
        <w:rPr>
          <w:rFonts w:ascii="Tahoma" w:hAnsi="Tahoma" w:cs="Tahoma"/>
          <w:sz w:val="20"/>
          <w:szCs w:val="20"/>
        </w:rPr>
        <w:t xml:space="preserve">ALL PROJECT MUST INCLUDE: </w:t>
      </w:r>
      <w:r w:rsidR="00B62875">
        <w:rPr>
          <w:rFonts w:ascii="Tahoma" w:hAnsi="Tahoma" w:cs="Tahoma"/>
          <w:sz w:val="20"/>
          <w:szCs w:val="20"/>
        </w:rPr>
        <w:t>2</w:t>
      </w:r>
      <w:r>
        <w:rPr>
          <w:rFonts w:ascii="Tahoma" w:hAnsi="Tahoma" w:cs="Tahoma"/>
          <w:sz w:val="20"/>
          <w:szCs w:val="20"/>
        </w:rPr>
        <w:t xml:space="preserve"> seconds of black screen at the beginning with the following information on the page </w:t>
      </w:r>
    </w:p>
    <w:p w:rsidR="00897EDB" w:rsidRDefault="00897EDB" w:rsidP="00897EDB">
      <w:pPr>
        <w:pStyle w:val="ListParagraph"/>
        <w:numPr>
          <w:ilvl w:val="1"/>
          <w:numId w:val="15"/>
        </w:numPr>
        <w:spacing w:after="0" w:line="240" w:lineRule="auto"/>
        <w:rPr>
          <w:rFonts w:ascii="Tahoma" w:hAnsi="Tahoma" w:cs="Tahoma"/>
          <w:sz w:val="20"/>
          <w:szCs w:val="20"/>
        </w:rPr>
      </w:pPr>
      <w:r>
        <w:rPr>
          <w:rFonts w:ascii="Tahoma" w:hAnsi="Tahoma" w:cs="Tahoma"/>
          <w:sz w:val="20"/>
          <w:szCs w:val="20"/>
        </w:rPr>
        <w:t>Your Project’s Title</w:t>
      </w:r>
    </w:p>
    <w:p w:rsidR="00897EDB" w:rsidRDefault="00897EDB" w:rsidP="00897EDB">
      <w:pPr>
        <w:pStyle w:val="ListParagraph"/>
        <w:numPr>
          <w:ilvl w:val="1"/>
          <w:numId w:val="15"/>
        </w:numPr>
        <w:spacing w:after="0" w:line="240" w:lineRule="auto"/>
        <w:rPr>
          <w:rFonts w:ascii="Tahoma" w:hAnsi="Tahoma" w:cs="Tahoma"/>
          <w:sz w:val="20"/>
          <w:szCs w:val="20"/>
        </w:rPr>
      </w:pPr>
      <w:r>
        <w:rPr>
          <w:rFonts w:ascii="Tahoma" w:hAnsi="Tahoma" w:cs="Tahoma"/>
          <w:sz w:val="20"/>
          <w:szCs w:val="20"/>
        </w:rPr>
        <w:t>Project /Subject Title</w:t>
      </w:r>
    </w:p>
    <w:p w:rsidR="00897EDB" w:rsidRDefault="00741C5A" w:rsidP="00897EDB">
      <w:pPr>
        <w:pStyle w:val="ListParagraph"/>
        <w:numPr>
          <w:ilvl w:val="1"/>
          <w:numId w:val="15"/>
        </w:numPr>
        <w:spacing w:after="0" w:line="240" w:lineRule="auto"/>
        <w:rPr>
          <w:rFonts w:ascii="Tahoma" w:hAnsi="Tahoma" w:cs="Tahoma"/>
          <w:sz w:val="20"/>
          <w:szCs w:val="20"/>
        </w:rPr>
      </w:pPr>
      <w:r>
        <w:rPr>
          <w:rFonts w:ascii="Tahoma" w:hAnsi="Tahoma" w:cs="Tahoma"/>
          <w:sz w:val="20"/>
          <w:szCs w:val="20"/>
        </w:rPr>
        <w:t>WTV 2013</w:t>
      </w:r>
    </w:p>
    <w:p w:rsidR="00897EDB" w:rsidRDefault="00897EDB" w:rsidP="00897EDB">
      <w:pPr>
        <w:pStyle w:val="ListParagraph"/>
        <w:numPr>
          <w:ilvl w:val="1"/>
          <w:numId w:val="15"/>
        </w:numPr>
        <w:spacing w:after="0" w:line="240" w:lineRule="auto"/>
        <w:rPr>
          <w:rFonts w:ascii="Tahoma" w:hAnsi="Tahoma" w:cs="Tahoma"/>
          <w:sz w:val="20"/>
          <w:szCs w:val="20"/>
        </w:rPr>
      </w:pPr>
      <w:r>
        <w:rPr>
          <w:rFonts w:ascii="Tahoma" w:hAnsi="Tahoma" w:cs="Tahoma"/>
          <w:sz w:val="20"/>
          <w:szCs w:val="20"/>
        </w:rPr>
        <w:t>Roosevelt High School</w:t>
      </w:r>
    </w:p>
    <w:p w:rsidR="00897EDB" w:rsidRDefault="00897EDB" w:rsidP="00897EDB">
      <w:pPr>
        <w:pStyle w:val="ListParagraph"/>
        <w:numPr>
          <w:ilvl w:val="1"/>
          <w:numId w:val="15"/>
        </w:numPr>
        <w:spacing w:after="0" w:line="240" w:lineRule="auto"/>
        <w:rPr>
          <w:rFonts w:ascii="Tahoma" w:hAnsi="Tahoma" w:cs="Tahoma"/>
          <w:sz w:val="20"/>
          <w:szCs w:val="20"/>
        </w:rPr>
      </w:pPr>
      <w:r>
        <w:rPr>
          <w:rFonts w:ascii="Tahoma" w:hAnsi="Tahoma" w:cs="Tahoma"/>
          <w:sz w:val="20"/>
          <w:szCs w:val="20"/>
        </w:rPr>
        <w:t>Wyandotte, Michigan</w:t>
      </w:r>
    </w:p>
    <w:p w:rsidR="00897EDB" w:rsidRDefault="00897EDB" w:rsidP="00897EDB">
      <w:pPr>
        <w:pStyle w:val="ListParagraph"/>
        <w:numPr>
          <w:ilvl w:val="0"/>
          <w:numId w:val="15"/>
        </w:numPr>
        <w:spacing w:after="0" w:line="240" w:lineRule="auto"/>
        <w:rPr>
          <w:rFonts w:ascii="Tahoma" w:hAnsi="Tahoma" w:cs="Tahoma"/>
          <w:sz w:val="20"/>
          <w:szCs w:val="20"/>
        </w:rPr>
      </w:pPr>
      <w:r>
        <w:rPr>
          <w:rFonts w:ascii="Tahoma" w:hAnsi="Tahoma" w:cs="Tahoma"/>
          <w:sz w:val="20"/>
          <w:szCs w:val="20"/>
        </w:rPr>
        <w:t xml:space="preserve">ALL </w:t>
      </w:r>
      <w:proofErr w:type="gramStart"/>
      <w:r>
        <w:rPr>
          <w:rFonts w:ascii="Tahoma" w:hAnsi="Tahoma" w:cs="Tahoma"/>
          <w:sz w:val="20"/>
          <w:szCs w:val="20"/>
        </w:rPr>
        <w:t>PROJECT</w:t>
      </w:r>
      <w:proofErr w:type="gramEnd"/>
      <w:r>
        <w:rPr>
          <w:rFonts w:ascii="Tahoma" w:hAnsi="Tahoma" w:cs="Tahoma"/>
          <w:sz w:val="20"/>
          <w:szCs w:val="20"/>
        </w:rPr>
        <w:t xml:space="preserve"> MU</w:t>
      </w:r>
      <w:r w:rsidR="00B62875">
        <w:rPr>
          <w:rFonts w:ascii="Tahoma" w:hAnsi="Tahoma" w:cs="Tahoma"/>
          <w:sz w:val="20"/>
          <w:szCs w:val="20"/>
        </w:rPr>
        <w:t>ST INCLUDE: closing credits with first and last</w:t>
      </w:r>
      <w:r>
        <w:rPr>
          <w:rFonts w:ascii="Tahoma" w:hAnsi="Tahoma" w:cs="Tahoma"/>
          <w:sz w:val="20"/>
          <w:szCs w:val="20"/>
        </w:rPr>
        <w:t xml:space="preserve"> names and roles of all students who participated in the project and the WTV logo at the end.</w:t>
      </w:r>
    </w:p>
    <w:p w:rsidR="00626800" w:rsidRDefault="00626800" w:rsidP="00E64B8C">
      <w:pPr>
        <w:pStyle w:val="ListParagraph"/>
        <w:numPr>
          <w:ilvl w:val="0"/>
          <w:numId w:val="15"/>
        </w:numPr>
        <w:spacing w:after="0" w:line="240" w:lineRule="auto"/>
        <w:rPr>
          <w:rFonts w:ascii="Tahoma" w:hAnsi="Tahoma" w:cs="Tahoma"/>
          <w:sz w:val="20"/>
          <w:szCs w:val="20"/>
        </w:rPr>
      </w:pPr>
      <w:r w:rsidRPr="00626800">
        <w:rPr>
          <w:rFonts w:ascii="Tahoma" w:hAnsi="Tahoma" w:cs="Tahoma"/>
          <w:sz w:val="20"/>
          <w:szCs w:val="20"/>
        </w:rPr>
        <w:t xml:space="preserve">When you are finished you will finalize your movie </w:t>
      </w:r>
      <w:r w:rsidR="00741C5A">
        <w:rPr>
          <w:rFonts w:ascii="Tahoma" w:hAnsi="Tahoma" w:cs="Tahoma"/>
          <w:sz w:val="20"/>
          <w:szCs w:val="20"/>
        </w:rPr>
        <w:t>and turn it in to Mrs. Haddad on a flash drive.</w:t>
      </w:r>
      <w:r w:rsidRPr="00626800">
        <w:rPr>
          <w:rFonts w:ascii="Tahoma" w:hAnsi="Tahoma" w:cs="Tahoma"/>
          <w:sz w:val="20"/>
          <w:szCs w:val="20"/>
        </w:rPr>
        <w:t xml:space="preserve">  </w:t>
      </w:r>
    </w:p>
    <w:p w:rsidR="00626800" w:rsidRDefault="00626800" w:rsidP="00E64B8C">
      <w:pPr>
        <w:pStyle w:val="ListParagraph"/>
        <w:numPr>
          <w:ilvl w:val="0"/>
          <w:numId w:val="15"/>
        </w:numPr>
        <w:spacing w:after="0" w:line="240" w:lineRule="auto"/>
        <w:rPr>
          <w:rFonts w:ascii="Tahoma" w:hAnsi="Tahoma" w:cs="Tahoma"/>
          <w:sz w:val="20"/>
          <w:szCs w:val="20"/>
        </w:rPr>
      </w:pPr>
      <w:r w:rsidRPr="00626800">
        <w:rPr>
          <w:rFonts w:ascii="Tahoma" w:hAnsi="Tahoma" w:cs="Tahoma"/>
          <w:sz w:val="20"/>
          <w:szCs w:val="20"/>
        </w:rPr>
        <w:t xml:space="preserve">Also, you must turn in a rubric to the tray so that I know your video is ready to be graded.  </w:t>
      </w:r>
    </w:p>
    <w:p w:rsidR="004F50BA" w:rsidRDefault="00626800" w:rsidP="004F50BA">
      <w:pPr>
        <w:pStyle w:val="ListParagraph"/>
        <w:numPr>
          <w:ilvl w:val="0"/>
          <w:numId w:val="15"/>
        </w:numPr>
        <w:spacing w:after="0" w:line="240" w:lineRule="auto"/>
        <w:rPr>
          <w:rFonts w:ascii="Tahoma" w:hAnsi="Tahoma" w:cs="Tahoma"/>
          <w:sz w:val="20"/>
          <w:szCs w:val="20"/>
        </w:rPr>
      </w:pPr>
      <w:r w:rsidRPr="00626800">
        <w:rPr>
          <w:rFonts w:ascii="Tahoma" w:hAnsi="Tahoma" w:cs="Tahoma"/>
          <w:sz w:val="20"/>
          <w:szCs w:val="20"/>
        </w:rPr>
        <w:t xml:space="preserve">At the end of each </w:t>
      </w:r>
      <w:r w:rsidR="00741C5A">
        <w:rPr>
          <w:rFonts w:ascii="Tahoma" w:hAnsi="Tahoma" w:cs="Tahoma"/>
          <w:sz w:val="20"/>
          <w:szCs w:val="20"/>
        </w:rPr>
        <w:t>unit, the</w:t>
      </w:r>
      <w:r w:rsidRPr="00626800">
        <w:rPr>
          <w:rFonts w:ascii="Tahoma" w:hAnsi="Tahoma" w:cs="Tahoma"/>
          <w:sz w:val="20"/>
          <w:szCs w:val="20"/>
        </w:rPr>
        <w:t xml:space="preserve"> best project videos will be uploaded to our YouTube channel </w:t>
      </w:r>
      <w:r w:rsidR="004F50BA">
        <w:rPr>
          <w:rFonts w:ascii="Tahoma" w:hAnsi="Tahoma" w:cs="Tahoma"/>
          <w:sz w:val="20"/>
          <w:szCs w:val="20"/>
        </w:rPr>
        <w:t>(</w:t>
      </w:r>
      <w:r w:rsidR="004F50BA" w:rsidRPr="004F50BA">
        <w:rPr>
          <w:rFonts w:ascii="Tahoma" w:hAnsi="Tahoma" w:cs="Tahoma"/>
          <w:sz w:val="20"/>
          <w:szCs w:val="20"/>
        </w:rPr>
        <w:t>youtube.co</w:t>
      </w:r>
      <w:r w:rsidR="004F50BA">
        <w:rPr>
          <w:rFonts w:ascii="Tahoma" w:hAnsi="Tahoma" w:cs="Tahoma"/>
          <w:sz w:val="20"/>
          <w:szCs w:val="20"/>
        </w:rPr>
        <w:t>m/user/</w:t>
      </w:r>
      <w:proofErr w:type="spellStart"/>
      <w:r w:rsidR="004F50BA">
        <w:rPr>
          <w:rFonts w:ascii="Tahoma" w:hAnsi="Tahoma" w:cs="Tahoma"/>
          <w:sz w:val="20"/>
          <w:szCs w:val="20"/>
        </w:rPr>
        <w:t>wyandottetv</w:t>
      </w:r>
      <w:proofErr w:type="spellEnd"/>
      <w:r w:rsidR="004F50BA">
        <w:rPr>
          <w:rFonts w:ascii="Tahoma" w:hAnsi="Tahoma" w:cs="Tahoma"/>
          <w:sz w:val="20"/>
          <w:szCs w:val="20"/>
        </w:rPr>
        <w:t xml:space="preserve">) </w:t>
      </w:r>
      <w:r w:rsidRPr="00626800">
        <w:rPr>
          <w:rFonts w:ascii="Tahoma" w:hAnsi="Tahoma" w:cs="Tahoma"/>
          <w:sz w:val="20"/>
          <w:szCs w:val="20"/>
        </w:rPr>
        <w:t xml:space="preserve">and linked to from </w:t>
      </w:r>
      <w:r w:rsidR="00741C5A">
        <w:rPr>
          <w:rFonts w:ascii="Tahoma" w:hAnsi="Tahoma" w:cs="Tahoma"/>
          <w:sz w:val="20"/>
          <w:szCs w:val="20"/>
        </w:rPr>
        <w:t xml:space="preserve">the </w:t>
      </w:r>
      <w:proofErr w:type="spellStart"/>
      <w:r w:rsidR="00741C5A">
        <w:rPr>
          <w:rFonts w:ascii="Tahoma" w:hAnsi="Tahoma" w:cs="Tahoma"/>
          <w:sz w:val="20"/>
          <w:szCs w:val="20"/>
        </w:rPr>
        <w:t>Wy</w:t>
      </w:r>
      <w:proofErr w:type="spellEnd"/>
      <w:r w:rsidR="00741C5A">
        <w:rPr>
          <w:rFonts w:ascii="Tahoma" w:hAnsi="Tahoma" w:cs="Tahoma"/>
          <w:sz w:val="20"/>
          <w:szCs w:val="20"/>
        </w:rPr>
        <w:t>-News website</w:t>
      </w:r>
      <w:r w:rsidRPr="00626800">
        <w:rPr>
          <w:rFonts w:ascii="Tahoma" w:hAnsi="Tahoma" w:cs="Tahoma"/>
          <w:sz w:val="20"/>
          <w:szCs w:val="20"/>
        </w:rPr>
        <w:t xml:space="preserve">. </w:t>
      </w:r>
      <w:r w:rsidR="00741C5A">
        <w:rPr>
          <w:rFonts w:ascii="Tahoma" w:hAnsi="Tahoma" w:cs="Tahoma"/>
          <w:sz w:val="20"/>
          <w:szCs w:val="20"/>
        </w:rPr>
        <w:t xml:space="preserve">Some may also air on Wyandotte Cable and throughout the school between Daily Dose segments. </w:t>
      </w:r>
      <w:r w:rsidRPr="00626800">
        <w:rPr>
          <w:rFonts w:ascii="Tahoma" w:hAnsi="Tahoma" w:cs="Tahoma"/>
          <w:sz w:val="20"/>
          <w:szCs w:val="20"/>
        </w:rPr>
        <w:t xml:space="preserve"> </w:t>
      </w:r>
    </w:p>
    <w:p w:rsidR="00ED30DC" w:rsidRDefault="00ED30DC" w:rsidP="004F50BA">
      <w:pPr>
        <w:spacing w:after="0" w:line="240" w:lineRule="auto"/>
        <w:rPr>
          <w:rFonts w:ascii="Tahoma" w:hAnsi="Tahoma" w:cs="Tahoma"/>
          <w:sz w:val="20"/>
          <w:szCs w:val="20"/>
        </w:rPr>
      </w:pPr>
    </w:p>
    <w:p w:rsidR="00ED30DC" w:rsidRPr="00B62875" w:rsidRDefault="00ED30DC" w:rsidP="004F50BA">
      <w:pPr>
        <w:spacing w:after="0" w:line="240" w:lineRule="auto"/>
        <w:rPr>
          <w:rFonts w:ascii="Tahoma" w:hAnsi="Tahoma" w:cs="Tahoma"/>
          <w:b/>
          <w:sz w:val="20"/>
          <w:szCs w:val="20"/>
        </w:rPr>
      </w:pPr>
      <w:r w:rsidRPr="00B62875">
        <w:rPr>
          <w:rFonts w:ascii="Tahoma" w:hAnsi="Tahoma" w:cs="Tahoma"/>
          <w:b/>
          <w:sz w:val="20"/>
          <w:szCs w:val="20"/>
        </w:rPr>
        <w:t xml:space="preserve">EQUIPMENT INFORMATION: </w:t>
      </w:r>
    </w:p>
    <w:p w:rsidR="00ED30DC" w:rsidRDefault="00ED30DC" w:rsidP="004F50BA">
      <w:pPr>
        <w:spacing w:after="0" w:line="240" w:lineRule="auto"/>
        <w:rPr>
          <w:rFonts w:ascii="Tahoma" w:hAnsi="Tahoma" w:cs="Tahoma"/>
          <w:sz w:val="20"/>
          <w:szCs w:val="20"/>
        </w:rPr>
      </w:pPr>
      <w:r>
        <w:rPr>
          <w:rFonts w:ascii="Tahoma" w:hAnsi="Tahoma" w:cs="Tahoma"/>
          <w:sz w:val="20"/>
          <w:szCs w:val="20"/>
        </w:rPr>
        <w:t>Respect of the equipment is a must for students in this class.  Equipment is limited and there is no money to replace it. You must sign up to use equipment and sign it out when you are using it.  It must be returned the next day for others to use, unless you sign it out for multiple days in a row.  If you are not in school but your equipment is due, you must make arrangements with someone in class to get it back.  Students not enrolled in Video Productions</w:t>
      </w:r>
      <w:r w:rsidR="00741C5A">
        <w:rPr>
          <w:rFonts w:ascii="Tahoma" w:hAnsi="Tahoma" w:cs="Tahoma"/>
          <w:sz w:val="20"/>
          <w:szCs w:val="20"/>
        </w:rPr>
        <w:t>/Broadcasting</w:t>
      </w:r>
      <w:r>
        <w:rPr>
          <w:rFonts w:ascii="Tahoma" w:hAnsi="Tahoma" w:cs="Tahoma"/>
          <w:sz w:val="20"/>
          <w:szCs w:val="20"/>
        </w:rPr>
        <w:t xml:space="preserve"> are NOT permitted to use the class equipment at any time!</w:t>
      </w:r>
    </w:p>
    <w:p w:rsidR="00897EDB" w:rsidRPr="00897EDB" w:rsidRDefault="00897EDB" w:rsidP="00897EDB">
      <w:pPr>
        <w:pStyle w:val="ListParagraph"/>
        <w:numPr>
          <w:ilvl w:val="0"/>
          <w:numId w:val="16"/>
        </w:numPr>
        <w:spacing w:after="0" w:line="240" w:lineRule="auto"/>
        <w:rPr>
          <w:rFonts w:ascii="Tahoma" w:hAnsi="Tahoma" w:cs="Tahoma"/>
          <w:sz w:val="20"/>
          <w:szCs w:val="20"/>
        </w:rPr>
      </w:pPr>
      <w:r>
        <w:rPr>
          <w:rFonts w:ascii="Tahoma" w:hAnsi="Tahoma" w:cs="Tahoma"/>
          <w:sz w:val="20"/>
          <w:szCs w:val="20"/>
        </w:rPr>
        <w:t>Before you can check out any camera, you must have a storyboard or script OK’d by Mrs. Haddad.</w:t>
      </w:r>
    </w:p>
    <w:p w:rsidR="00ED30DC" w:rsidRDefault="00ED30DC" w:rsidP="004F50BA">
      <w:pPr>
        <w:spacing w:after="0" w:line="240" w:lineRule="auto"/>
        <w:rPr>
          <w:rFonts w:ascii="Tahoma" w:hAnsi="Tahoma" w:cs="Tahoma"/>
          <w:sz w:val="20"/>
          <w:szCs w:val="20"/>
        </w:rPr>
      </w:pPr>
    </w:p>
    <w:p w:rsidR="00ED30DC" w:rsidRPr="00B62875" w:rsidRDefault="00ED30DC" w:rsidP="004F50BA">
      <w:pPr>
        <w:spacing w:after="0" w:line="240" w:lineRule="auto"/>
        <w:rPr>
          <w:rFonts w:ascii="Tahoma" w:hAnsi="Tahoma" w:cs="Tahoma"/>
          <w:b/>
          <w:sz w:val="20"/>
          <w:szCs w:val="20"/>
        </w:rPr>
      </w:pPr>
      <w:r w:rsidRPr="00B62875">
        <w:rPr>
          <w:rFonts w:ascii="Tahoma" w:hAnsi="Tahoma" w:cs="Tahoma"/>
          <w:b/>
          <w:sz w:val="20"/>
          <w:szCs w:val="20"/>
        </w:rPr>
        <w:t xml:space="preserve">SHOOTING VIDEO: </w:t>
      </w:r>
    </w:p>
    <w:p w:rsidR="00ED30DC" w:rsidRDefault="00ED30DC" w:rsidP="004F50BA">
      <w:pPr>
        <w:spacing w:after="0" w:line="240" w:lineRule="auto"/>
        <w:rPr>
          <w:rFonts w:ascii="Tahoma" w:hAnsi="Tahoma" w:cs="Tahoma"/>
          <w:sz w:val="20"/>
          <w:szCs w:val="20"/>
        </w:rPr>
      </w:pPr>
      <w:r>
        <w:rPr>
          <w:rFonts w:ascii="Tahoma" w:hAnsi="Tahoma" w:cs="Tahoma"/>
          <w:sz w:val="20"/>
          <w:szCs w:val="20"/>
        </w:rPr>
        <w:t xml:space="preserve">Shooting video cannot be done in any bathroom or locker room. </w:t>
      </w:r>
      <w:r>
        <w:rPr>
          <w:rFonts w:ascii="Tahoma" w:hAnsi="Tahoma" w:cs="Tahoma"/>
          <w:sz w:val="20"/>
          <w:szCs w:val="20"/>
        </w:rPr>
        <w:br/>
        <w:t>Shooting video cannot be done as the driver of a moving car.</w:t>
      </w:r>
    </w:p>
    <w:p w:rsidR="00ED30DC" w:rsidRDefault="00ED30DC" w:rsidP="004F50BA">
      <w:pPr>
        <w:spacing w:after="0" w:line="240" w:lineRule="auto"/>
        <w:rPr>
          <w:rFonts w:ascii="Tahoma" w:hAnsi="Tahoma" w:cs="Tahoma"/>
          <w:sz w:val="20"/>
          <w:szCs w:val="20"/>
        </w:rPr>
      </w:pPr>
      <w:r>
        <w:rPr>
          <w:rFonts w:ascii="Tahoma" w:hAnsi="Tahoma" w:cs="Tahoma"/>
          <w:sz w:val="20"/>
          <w:szCs w:val="20"/>
        </w:rPr>
        <w:t xml:space="preserve">Shooting video cannot be done hanging out of a car window. </w:t>
      </w:r>
    </w:p>
    <w:p w:rsidR="00ED30DC" w:rsidRDefault="00ED30DC" w:rsidP="004F50BA">
      <w:pPr>
        <w:spacing w:after="0" w:line="240" w:lineRule="auto"/>
        <w:rPr>
          <w:rFonts w:ascii="Tahoma" w:hAnsi="Tahoma" w:cs="Tahoma"/>
          <w:sz w:val="20"/>
          <w:szCs w:val="20"/>
        </w:rPr>
      </w:pPr>
      <w:r>
        <w:rPr>
          <w:rFonts w:ascii="Tahoma" w:hAnsi="Tahoma" w:cs="Tahoma"/>
          <w:sz w:val="20"/>
          <w:szCs w:val="20"/>
        </w:rPr>
        <w:t xml:space="preserve">Shooting video cannot be done in a classroom unless you have approval from the teacher. </w:t>
      </w:r>
    </w:p>
    <w:p w:rsidR="00ED30DC" w:rsidRDefault="00ED30DC" w:rsidP="00ED30DC">
      <w:pPr>
        <w:spacing w:after="0" w:line="240" w:lineRule="auto"/>
        <w:rPr>
          <w:rFonts w:ascii="Tahoma" w:hAnsi="Tahoma" w:cs="Tahoma"/>
          <w:sz w:val="20"/>
          <w:szCs w:val="20"/>
        </w:rPr>
      </w:pPr>
      <w:r>
        <w:rPr>
          <w:rFonts w:ascii="Tahoma" w:hAnsi="Tahoma" w:cs="Tahoma"/>
          <w:sz w:val="20"/>
          <w:szCs w:val="20"/>
        </w:rPr>
        <w:t>Be safe when choosing locations to shoot video.</w:t>
      </w:r>
    </w:p>
    <w:p w:rsidR="00897EDB" w:rsidRDefault="00897EDB" w:rsidP="00ED30DC">
      <w:pPr>
        <w:spacing w:after="0" w:line="240" w:lineRule="auto"/>
        <w:rPr>
          <w:rFonts w:ascii="Tahoma" w:hAnsi="Tahoma" w:cs="Tahoma"/>
          <w:sz w:val="20"/>
          <w:szCs w:val="20"/>
        </w:rPr>
      </w:pPr>
      <w:r>
        <w:rPr>
          <w:rFonts w:ascii="Tahoma" w:hAnsi="Tahoma" w:cs="Tahoma"/>
          <w:sz w:val="20"/>
          <w:szCs w:val="20"/>
        </w:rPr>
        <w:t>As a member of this class, you may be taped at various times throughout the year.</w:t>
      </w:r>
    </w:p>
    <w:sectPr w:rsidR="00897EDB" w:rsidSect="00B62875">
      <w:pgSz w:w="12240" w:h="15840"/>
      <w:pgMar w:top="43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antGarde LT Medium">
    <w:altName w:val="Trebuchet MS"/>
    <w:charset w:val="00"/>
    <w:family w:val="auto"/>
    <w:pitch w:val="variable"/>
    <w:sig w:usb0="00000001" w:usb1="00000040" w:usb2="00000000" w:usb3="00000000" w:csb0="00000009" w:csb1="00000000"/>
  </w:font>
  <w:font w:name="GrilledCheese BTN Cn">
    <w:altName w:val="Franklin Gothic Medium Con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6E8D"/>
    <w:multiLevelType w:val="multilevel"/>
    <w:tmpl w:val="AE8CD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D014A"/>
    <w:multiLevelType w:val="hybridMultilevel"/>
    <w:tmpl w:val="2E78F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EB7D76"/>
    <w:multiLevelType w:val="hybridMultilevel"/>
    <w:tmpl w:val="CF940BBA"/>
    <w:lvl w:ilvl="0" w:tplc="0409000F">
      <w:start w:val="1"/>
      <w:numFmt w:val="decimal"/>
      <w:lvlText w:val="%1."/>
      <w:lvlJc w:val="left"/>
      <w:pPr>
        <w:ind w:left="823" w:hanging="360"/>
      </w:p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3">
    <w:nsid w:val="13875E53"/>
    <w:multiLevelType w:val="multilevel"/>
    <w:tmpl w:val="D79C1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F70210"/>
    <w:multiLevelType w:val="multilevel"/>
    <w:tmpl w:val="7B248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171A0D"/>
    <w:multiLevelType w:val="multilevel"/>
    <w:tmpl w:val="3536A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8C0513"/>
    <w:multiLevelType w:val="multilevel"/>
    <w:tmpl w:val="92D20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4D3CAB"/>
    <w:multiLevelType w:val="multilevel"/>
    <w:tmpl w:val="4EFA5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2C0BFF"/>
    <w:multiLevelType w:val="multilevel"/>
    <w:tmpl w:val="DA6E5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EE33D7"/>
    <w:multiLevelType w:val="multilevel"/>
    <w:tmpl w:val="09542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1D2EA2"/>
    <w:multiLevelType w:val="multilevel"/>
    <w:tmpl w:val="5F92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DD354B"/>
    <w:multiLevelType w:val="hybridMultilevel"/>
    <w:tmpl w:val="8DDA80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F297803"/>
    <w:multiLevelType w:val="multilevel"/>
    <w:tmpl w:val="C150D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4A4BCB"/>
    <w:multiLevelType w:val="hybridMultilevel"/>
    <w:tmpl w:val="CC7E9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AF33DF4"/>
    <w:multiLevelType w:val="hybridMultilevel"/>
    <w:tmpl w:val="D8B2D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AE158B3"/>
    <w:multiLevelType w:val="multilevel"/>
    <w:tmpl w:val="15442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9"/>
  </w:num>
  <w:num w:numId="3">
    <w:abstractNumId w:val="15"/>
  </w:num>
  <w:num w:numId="4">
    <w:abstractNumId w:val="7"/>
  </w:num>
  <w:num w:numId="5">
    <w:abstractNumId w:val="6"/>
  </w:num>
  <w:num w:numId="6">
    <w:abstractNumId w:val="8"/>
  </w:num>
  <w:num w:numId="7">
    <w:abstractNumId w:val="12"/>
  </w:num>
  <w:num w:numId="8">
    <w:abstractNumId w:val="10"/>
  </w:num>
  <w:num w:numId="9">
    <w:abstractNumId w:val="4"/>
  </w:num>
  <w:num w:numId="10">
    <w:abstractNumId w:val="0"/>
  </w:num>
  <w:num w:numId="11">
    <w:abstractNumId w:val="5"/>
  </w:num>
  <w:num w:numId="12">
    <w:abstractNumId w:val="3"/>
  </w:num>
  <w:num w:numId="13">
    <w:abstractNumId w:val="2"/>
  </w:num>
  <w:num w:numId="14">
    <w:abstractNumId w:val="1"/>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32E"/>
    <w:rsid w:val="0007459A"/>
    <w:rsid w:val="000D032E"/>
    <w:rsid w:val="000D50D7"/>
    <w:rsid w:val="00127C96"/>
    <w:rsid w:val="0020485C"/>
    <w:rsid w:val="00253D47"/>
    <w:rsid w:val="003149DD"/>
    <w:rsid w:val="00345E40"/>
    <w:rsid w:val="003E7CA2"/>
    <w:rsid w:val="004E7E4A"/>
    <w:rsid w:val="004F50BA"/>
    <w:rsid w:val="00626800"/>
    <w:rsid w:val="00725526"/>
    <w:rsid w:val="00741C5A"/>
    <w:rsid w:val="00745867"/>
    <w:rsid w:val="007A29B7"/>
    <w:rsid w:val="00825257"/>
    <w:rsid w:val="00897EDB"/>
    <w:rsid w:val="00943572"/>
    <w:rsid w:val="009A7AE9"/>
    <w:rsid w:val="00A1210D"/>
    <w:rsid w:val="00AB6DC6"/>
    <w:rsid w:val="00AD1084"/>
    <w:rsid w:val="00B34693"/>
    <w:rsid w:val="00B62875"/>
    <w:rsid w:val="00BE2233"/>
    <w:rsid w:val="00C70C32"/>
    <w:rsid w:val="00C848A2"/>
    <w:rsid w:val="00E64B8C"/>
    <w:rsid w:val="00EA43C9"/>
    <w:rsid w:val="00ED30DC"/>
    <w:rsid w:val="00F3246C"/>
    <w:rsid w:val="00F41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3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32E"/>
  </w:style>
  <w:style w:type="paragraph" w:styleId="BalloonText">
    <w:name w:val="Balloon Text"/>
    <w:basedOn w:val="Normal"/>
    <w:link w:val="BalloonTextChar"/>
    <w:uiPriority w:val="99"/>
    <w:semiHidden/>
    <w:unhideWhenUsed/>
    <w:rsid w:val="000D0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32E"/>
    <w:rPr>
      <w:rFonts w:ascii="Tahoma" w:hAnsi="Tahoma" w:cs="Tahoma"/>
      <w:sz w:val="16"/>
      <w:szCs w:val="16"/>
    </w:rPr>
  </w:style>
  <w:style w:type="table" w:styleId="TableGrid">
    <w:name w:val="Table Grid"/>
    <w:basedOn w:val="TableNormal"/>
    <w:uiPriority w:val="59"/>
    <w:rsid w:val="000D0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D032E"/>
    <w:rPr>
      <w:color w:val="0000FF" w:themeColor="hyperlink"/>
      <w:u w:val="single"/>
    </w:rPr>
  </w:style>
  <w:style w:type="paragraph" w:styleId="NormalWeb">
    <w:name w:val="Normal (Web)"/>
    <w:basedOn w:val="Normal"/>
    <w:uiPriority w:val="99"/>
    <w:unhideWhenUsed/>
    <w:rsid w:val="003149D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45E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3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32E"/>
  </w:style>
  <w:style w:type="paragraph" w:styleId="BalloonText">
    <w:name w:val="Balloon Text"/>
    <w:basedOn w:val="Normal"/>
    <w:link w:val="BalloonTextChar"/>
    <w:uiPriority w:val="99"/>
    <w:semiHidden/>
    <w:unhideWhenUsed/>
    <w:rsid w:val="000D0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32E"/>
    <w:rPr>
      <w:rFonts w:ascii="Tahoma" w:hAnsi="Tahoma" w:cs="Tahoma"/>
      <w:sz w:val="16"/>
      <w:szCs w:val="16"/>
    </w:rPr>
  </w:style>
  <w:style w:type="table" w:styleId="TableGrid">
    <w:name w:val="Table Grid"/>
    <w:basedOn w:val="TableNormal"/>
    <w:uiPriority w:val="59"/>
    <w:rsid w:val="000D0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D032E"/>
    <w:rPr>
      <w:color w:val="0000FF" w:themeColor="hyperlink"/>
      <w:u w:val="single"/>
    </w:rPr>
  </w:style>
  <w:style w:type="paragraph" w:styleId="NormalWeb">
    <w:name w:val="Normal (Web)"/>
    <w:basedOn w:val="Normal"/>
    <w:uiPriority w:val="99"/>
    <w:unhideWhenUsed/>
    <w:rsid w:val="003149D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45E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4410">
      <w:bodyDiv w:val="1"/>
      <w:marLeft w:val="0"/>
      <w:marRight w:val="0"/>
      <w:marTop w:val="0"/>
      <w:marBottom w:val="0"/>
      <w:divBdr>
        <w:top w:val="none" w:sz="0" w:space="0" w:color="auto"/>
        <w:left w:val="none" w:sz="0" w:space="0" w:color="auto"/>
        <w:bottom w:val="none" w:sz="0" w:space="0" w:color="auto"/>
        <w:right w:val="none" w:sz="0" w:space="0" w:color="auto"/>
      </w:divBdr>
    </w:div>
    <w:div w:id="1111245136">
      <w:bodyDiv w:val="1"/>
      <w:marLeft w:val="0"/>
      <w:marRight w:val="0"/>
      <w:marTop w:val="0"/>
      <w:marBottom w:val="0"/>
      <w:divBdr>
        <w:top w:val="none" w:sz="0" w:space="0" w:color="auto"/>
        <w:left w:val="none" w:sz="0" w:space="0" w:color="auto"/>
        <w:bottom w:val="none" w:sz="0" w:space="0" w:color="auto"/>
        <w:right w:val="none" w:sz="0" w:space="0" w:color="auto"/>
      </w:divBdr>
    </w:div>
    <w:div w:id="138005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Haddad, Janet</dc:creator>
  <cp:lastModifiedBy>Haddad, Janet</cp:lastModifiedBy>
  <cp:revision>2</cp:revision>
  <cp:lastPrinted>2012-08-17T19:09:00Z</cp:lastPrinted>
  <dcterms:created xsi:type="dcterms:W3CDTF">2013-08-25T17:44:00Z</dcterms:created>
  <dcterms:modified xsi:type="dcterms:W3CDTF">2013-08-25T17:44:00Z</dcterms:modified>
</cp:coreProperties>
</file>